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5C" w:rsidRDefault="000B2C5C" w:rsidP="000B2C5C">
      <w:pPr>
        <w:pStyle w:val="a3"/>
        <w:spacing w:line="432" w:lineRule="auto"/>
        <w:jc w:val="center"/>
      </w:pPr>
      <w:r>
        <w:rPr>
          <w:rFonts w:ascii="바탕" w:eastAsia="바탕" w:hAnsi="바탕" w:cs="바탕" w:hint="eastAsia"/>
          <w:b/>
          <w:bCs/>
          <w:sz w:val="40"/>
          <w:szCs w:val="40"/>
        </w:rPr>
        <w:t>채권압류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rFonts w:ascii="바탕" w:eastAsia="바탕" w:hAnsi="바탕" w:cs="바탕" w:hint="eastAsia"/>
          <w:b/>
          <w:bCs/>
          <w:sz w:val="40"/>
          <w:szCs w:val="40"/>
        </w:rPr>
        <w:t>및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rFonts w:ascii="바탕" w:eastAsia="바탕" w:hAnsi="바탕" w:cs="바탕" w:hint="eastAsia"/>
          <w:b/>
          <w:bCs/>
          <w:sz w:val="40"/>
          <w:szCs w:val="40"/>
        </w:rPr>
        <w:t>추심명령취하서</w:t>
      </w:r>
    </w:p>
    <w:p w:rsidR="00A75A70" w:rsidRDefault="00A75A70" w:rsidP="000B2C5C">
      <w:pPr>
        <w:pStyle w:val="a3"/>
        <w:spacing w:line="432" w:lineRule="auto"/>
        <w:rPr>
          <w:rFonts w:ascii="바탕" w:eastAsia="바탕" w:hAnsi="바탕" w:cs="바탕" w:hint="eastAsia"/>
          <w:sz w:val="24"/>
          <w:szCs w:val="24"/>
        </w:rPr>
      </w:pPr>
    </w:p>
    <w:p w:rsidR="00A75A70" w:rsidRDefault="00A75A70" w:rsidP="000B2C5C">
      <w:pPr>
        <w:pStyle w:val="a3"/>
        <w:spacing w:line="432" w:lineRule="auto"/>
        <w:rPr>
          <w:rFonts w:ascii="바탕" w:eastAsia="바탕" w:hAnsi="바탕" w:cs="바탕" w:hint="eastAsia"/>
          <w:sz w:val="24"/>
          <w:szCs w:val="24"/>
        </w:rPr>
      </w:pPr>
    </w:p>
    <w:p w:rsidR="000B2C5C" w:rsidRDefault="000B2C5C" w:rsidP="000B2C5C">
      <w:pPr>
        <w:pStyle w:val="a3"/>
        <w:spacing w:line="432" w:lineRule="auto"/>
        <w:rPr>
          <w:rFonts w:hint="eastAsia"/>
        </w:rPr>
      </w:pPr>
      <w:r>
        <w:rPr>
          <w:rFonts w:ascii="바탕" w:eastAsia="바탕" w:hAnsi="바탕" w:cs="바탕" w:hint="eastAsia"/>
          <w:sz w:val="24"/>
          <w:szCs w:val="24"/>
        </w:rPr>
        <w:t>채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권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자</w:t>
      </w:r>
      <w:r>
        <w:rPr>
          <w:rFonts w:hint="eastAsia"/>
          <w:sz w:val="24"/>
          <w:szCs w:val="24"/>
        </w:rPr>
        <w:t xml:space="preserve"> </w:t>
      </w:r>
      <w:r w:rsidR="00A75A70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○○○</w:t>
      </w:r>
    </w:p>
    <w:p w:rsidR="000B2C5C" w:rsidRDefault="000B2C5C" w:rsidP="000B2C5C">
      <w:pPr>
        <w:pStyle w:val="a3"/>
        <w:spacing w:line="432" w:lineRule="auto"/>
        <w:rPr>
          <w:rFonts w:hint="eastAsia"/>
        </w:rPr>
      </w:pPr>
      <w:r>
        <w:rPr>
          <w:rFonts w:ascii="바탕" w:eastAsia="바탕" w:hAnsi="바탕" w:cs="바탕" w:hint="eastAsia"/>
          <w:sz w:val="24"/>
          <w:szCs w:val="24"/>
        </w:rPr>
        <w:t>채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무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자</w:t>
      </w:r>
      <w:r>
        <w:rPr>
          <w:rFonts w:hint="eastAsia"/>
          <w:sz w:val="24"/>
          <w:szCs w:val="24"/>
        </w:rPr>
        <w:t xml:space="preserve"> </w:t>
      </w:r>
      <w:r w:rsidR="00A75A70">
        <w:rPr>
          <w:rFonts w:hint="eastAsia"/>
          <w:sz w:val="24"/>
          <w:szCs w:val="24"/>
        </w:rPr>
        <w:tab/>
      </w:r>
      <w:r>
        <w:rPr>
          <w:rFonts w:ascii="바탕" w:eastAsia="바탕" w:hAnsi="바탕" w:cs="바탕" w:hint="eastAsia"/>
          <w:sz w:val="24"/>
          <w:szCs w:val="24"/>
        </w:rPr>
        <w:t>◇◇◇</w:t>
      </w:r>
    </w:p>
    <w:p w:rsidR="000B2C5C" w:rsidRDefault="000B2C5C" w:rsidP="000B2C5C">
      <w:pPr>
        <w:pStyle w:val="a3"/>
        <w:spacing w:line="432" w:lineRule="auto"/>
        <w:rPr>
          <w:rFonts w:hint="eastAsia"/>
        </w:rPr>
      </w:pPr>
      <w:r>
        <w:rPr>
          <w:rFonts w:ascii="바탕" w:eastAsia="바탕" w:hAnsi="바탕" w:cs="바탕"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3</w:t>
      </w:r>
      <w:r>
        <w:rPr>
          <w:rFonts w:ascii="바탕" w:eastAsia="바탕" w:hAnsi="바탕" w:cs="바탕" w:hint="eastAsia"/>
          <w:sz w:val="24"/>
          <w:szCs w:val="24"/>
        </w:rPr>
        <w:t>채무자</w:t>
      </w:r>
      <w:r>
        <w:rPr>
          <w:rFonts w:hint="eastAsia"/>
          <w:sz w:val="24"/>
          <w:szCs w:val="24"/>
        </w:rPr>
        <w:t xml:space="preserve"> </w:t>
      </w:r>
      <w:r w:rsidR="00A75A70">
        <w:rPr>
          <w:rFonts w:hint="eastAsia"/>
          <w:sz w:val="24"/>
          <w:szCs w:val="24"/>
        </w:rPr>
        <w:tab/>
      </w:r>
      <w:r>
        <w:rPr>
          <w:rFonts w:ascii="바탕" w:eastAsia="바탕" w:hAnsi="바탕" w:cs="바탕" w:hint="eastAsia"/>
          <w:sz w:val="24"/>
          <w:szCs w:val="24"/>
        </w:rPr>
        <w:t>▣▣아파트입주자대표회의</w:t>
      </w:r>
    </w:p>
    <w:p w:rsidR="00A75A70" w:rsidRDefault="00A75A70" w:rsidP="000B2C5C">
      <w:pPr>
        <w:pStyle w:val="a3"/>
        <w:spacing w:line="432" w:lineRule="auto"/>
        <w:rPr>
          <w:rFonts w:ascii="바탕" w:eastAsia="바탕" w:hAnsi="바탕" w:cs="바탕" w:hint="eastAsia"/>
          <w:sz w:val="24"/>
          <w:szCs w:val="24"/>
        </w:rPr>
      </w:pPr>
    </w:p>
    <w:p w:rsidR="00A75A70" w:rsidRDefault="00A75A70" w:rsidP="000B2C5C">
      <w:pPr>
        <w:pStyle w:val="a3"/>
        <w:spacing w:line="432" w:lineRule="auto"/>
        <w:rPr>
          <w:rFonts w:ascii="바탕" w:eastAsia="바탕" w:hAnsi="바탕" w:cs="바탕" w:hint="eastAsia"/>
          <w:sz w:val="24"/>
          <w:szCs w:val="24"/>
        </w:rPr>
      </w:pPr>
    </w:p>
    <w:p w:rsidR="000B2C5C" w:rsidRDefault="000B2C5C" w:rsidP="000B2C5C">
      <w:pPr>
        <w:pStyle w:val="a3"/>
        <w:spacing w:line="432" w:lineRule="auto"/>
        <w:rPr>
          <w:rFonts w:hint="eastAsia"/>
          <w:sz w:val="24"/>
          <w:szCs w:val="24"/>
        </w:rPr>
      </w:pPr>
      <w:proofErr w:type="spellStart"/>
      <w:r>
        <w:rPr>
          <w:rFonts w:ascii="바탕" w:eastAsia="바탕" w:hAnsi="바탕" w:cs="바탕" w:hint="eastAsia"/>
          <w:sz w:val="24"/>
          <w:szCs w:val="24"/>
        </w:rPr>
        <w:t>귀원</w:t>
      </w:r>
      <w:proofErr w:type="spellEnd"/>
      <w:r>
        <w:rPr>
          <w:rFonts w:hint="eastAsia"/>
          <w:sz w:val="24"/>
          <w:szCs w:val="24"/>
        </w:rPr>
        <w:t xml:space="preserve"> 20○○</w:t>
      </w:r>
      <w:proofErr w:type="spellStart"/>
      <w:r>
        <w:rPr>
          <w:rFonts w:ascii="바탕" w:eastAsia="바탕" w:hAnsi="바탕" w:cs="바탕" w:hint="eastAsia"/>
          <w:sz w:val="24"/>
          <w:szCs w:val="24"/>
        </w:rPr>
        <w:t>타채</w:t>
      </w:r>
      <w:proofErr w:type="spellEnd"/>
      <w:r>
        <w:rPr>
          <w:rFonts w:ascii="HyhwpEQ" w:eastAsia="HyhwpEQ" w:hAnsi="HyhwpEQ" w:cs="HyhwpEQ" w:hint="eastAsia"/>
          <w:sz w:val="24"/>
          <w:szCs w:val="24"/>
        </w:rPr>
        <w:t>○○○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채권압류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및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추심명령신청사건에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대하여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당사자간에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원만한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합의가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이루어졌으므로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위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신청을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취하합니다</w:t>
      </w:r>
      <w:r>
        <w:rPr>
          <w:rFonts w:hint="eastAsia"/>
          <w:sz w:val="24"/>
          <w:szCs w:val="24"/>
        </w:rPr>
        <w:t>.</w:t>
      </w:r>
    </w:p>
    <w:p w:rsidR="00A75A70" w:rsidRDefault="00A75A70" w:rsidP="000B2C5C">
      <w:pPr>
        <w:pStyle w:val="a3"/>
        <w:spacing w:line="432" w:lineRule="auto"/>
        <w:rPr>
          <w:rFonts w:hint="eastAsia"/>
          <w:sz w:val="24"/>
          <w:szCs w:val="24"/>
        </w:rPr>
      </w:pPr>
    </w:p>
    <w:p w:rsidR="00A75A70" w:rsidRDefault="00A75A70" w:rsidP="000B2C5C">
      <w:pPr>
        <w:pStyle w:val="a3"/>
        <w:spacing w:line="432" w:lineRule="auto"/>
        <w:rPr>
          <w:rFonts w:hint="eastAsia"/>
        </w:rPr>
      </w:pPr>
    </w:p>
    <w:p w:rsidR="000B2C5C" w:rsidRDefault="000B2C5C" w:rsidP="000B2C5C">
      <w:pPr>
        <w:pStyle w:val="a3"/>
        <w:spacing w:line="432" w:lineRule="auto"/>
        <w:jc w:val="center"/>
        <w:rPr>
          <w:rFonts w:hint="eastAsia"/>
        </w:rPr>
      </w:pPr>
      <w:r>
        <w:rPr>
          <w:rFonts w:ascii="바탕" w:eastAsia="바탕" w:hAnsi="바탕" w:cs="바탕" w:hint="eastAsia"/>
          <w:b/>
          <w:bCs/>
          <w:sz w:val="28"/>
          <w:szCs w:val="28"/>
        </w:rPr>
        <w:t>첨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ascii="바탕" w:eastAsia="바탕" w:hAnsi="바탕" w:cs="바탕" w:hint="eastAsia"/>
          <w:b/>
          <w:bCs/>
          <w:sz w:val="28"/>
          <w:szCs w:val="28"/>
        </w:rPr>
        <w:t>부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ascii="바탕" w:eastAsia="바탕" w:hAnsi="바탕" w:cs="바탕" w:hint="eastAsia"/>
          <w:b/>
          <w:bCs/>
          <w:sz w:val="28"/>
          <w:szCs w:val="28"/>
        </w:rPr>
        <w:t>서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ascii="바탕" w:eastAsia="바탕" w:hAnsi="바탕" w:cs="바탕" w:hint="eastAsia"/>
          <w:b/>
          <w:bCs/>
          <w:sz w:val="28"/>
          <w:szCs w:val="28"/>
        </w:rPr>
        <w:t>류</w:t>
      </w:r>
    </w:p>
    <w:p w:rsidR="000B2C5C" w:rsidRDefault="000B2C5C" w:rsidP="000B2C5C">
      <w:pPr>
        <w:pStyle w:val="a3"/>
        <w:spacing w:line="432" w:lineRule="auto"/>
        <w:ind w:left="800"/>
        <w:rPr>
          <w:rFonts w:hint="eastAsia"/>
        </w:rPr>
      </w:pPr>
      <w:r>
        <w:rPr>
          <w:rFonts w:hint="eastAsia"/>
          <w:sz w:val="24"/>
          <w:szCs w:val="24"/>
        </w:rPr>
        <w:t xml:space="preserve">1. </w:t>
      </w:r>
      <w:proofErr w:type="spellStart"/>
      <w:r>
        <w:rPr>
          <w:rFonts w:ascii="바탕" w:eastAsia="바탕" w:hAnsi="바탕" w:cs="바탕" w:hint="eastAsia"/>
          <w:sz w:val="24"/>
          <w:szCs w:val="24"/>
        </w:rPr>
        <w:t>취하서부본</w:t>
      </w:r>
      <w:proofErr w:type="spellEnd"/>
      <w:r>
        <w:rPr>
          <w:rFonts w:hint="eastAsia"/>
          <w:sz w:val="24"/>
          <w:szCs w:val="24"/>
        </w:rPr>
        <w:t xml:space="preserve"> 2</w:t>
      </w:r>
      <w:r>
        <w:rPr>
          <w:rFonts w:ascii="바탕" w:eastAsia="바탕" w:hAnsi="바탕" w:cs="바탕" w:hint="eastAsia"/>
          <w:sz w:val="24"/>
          <w:szCs w:val="24"/>
        </w:rPr>
        <w:t>통</w:t>
      </w:r>
    </w:p>
    <w:p w:rsidR="000B2C5C" w:rsidRDefault="000B2C5C" w:rsidP="000B2C5C">
      <w:pPr>
        <w:pStyle w:val="a3"/>
        <w:spacing w:line="432" w:lineRule="auto"/>
        <w:ind w:left="800"/>
        <w:rPr>
          <w:rFonts w:hint="eastAsia"/>
        </w:rPr>
      </w:pPr>
      <w:r>
        <w:rPr>
          <w:rFonts w:hint="eastAsia"/>
          <w:sz w:val="24"/>
          <w:szCs w:val="24"/>
        </w:rPr>
        <w:t xml:space="preserve">1. </w:t>
      </w:r>
      <w:proofErr w:type="spellStart"/>
      <w:r>
        <w:rPr>
          <w:rFonts w:ascii="바탕" w:eastAsia="바탕" w:hAnsi="바탕" w:cs="바탕" w:hint="eastAsia"/>
          <w:sz w:val="24"/>
          <w:szCs w:val="24"/>
        </w:rPr>
        <w:t>송달료납부서</w:t>
      </w:r>
      <w:proofErr w:type="spellEnd"/>
      <w:r>
        <w:rPr>
          <w:rFonts w:hint="eastAsia"/>
          <w:sz w:val="24"/>
          <w:szCs w:val="24"/>
        </w:rPr>
        <w:t xml:space="preserve"> 1</w:t>
      </w:r>
      <w:r>
        <w:rPr>
          <w:rFonts w:ascii="바탕" w:eastAsia="바탕" w:hAnsi="바탕" w:cs="바탕" w:hint="eastAsia"/>
          <w:sz w:val="24"/>
          <w:szCs w:val="24"/>
        </w:rPr>
        <w:t>통</w:t>
      </w:r>
    </w:p>
    <w:p w:rsidR="00A75A70" w:rsidRDefault="00A75A70" w:rsidP="000B2C5C">
      <w:pPr>
        <w:pStyle w:val="a3"/>
        <w:spacing w:line="432" w:lineRule="auto"/>
        <w:rPr>
          <w:rFonts w:hint="eastAsia"/>
          <w:sz w:val="24"/>
          <w:szCs w:val="24"/>
        </w:rPr>
      </w:pPr>
    </w:p>
    <w:p w:rsidR="00A75A70" w:rsidRDefault="00A75A70" w:rsidP="000B2C5C">
      <w:pPr>
        <w:pStyle w:val="a3"/>
        <w:spacing w:line="432" w:lineRule="auto"/>
        <w:rPr>
          <w:rFonts w:hint="eastAsia"/>
          <w:sz w:val="24"/>
          <w:szCs w:val="24"/>
        </w:rPr>
      </w:pPr>
    </w:p>
    <w:p w:rsidR="000B2C5C" w:rsidRDefault="000B2C5C" w:rsidP="00A75A70">
      <w:pPr>
        <w:pStyle w:val="a3"/>
        <w:spacing w:line="432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20○○. ○. ○.</w:t>
      </w:r>
    </w:p>
    <w:p w:rsidR="00A75A70" w:rsidRDefault="00A75A70" w:rsidP="00A75A70">
      <w:pPr>
        <w:pStyle w:val="a3"/>
        <w:spacing w:line="432" w:lineRule="auto"/>
        <w:jc w:val="center"/>
        <w:rPr>
          <w:rFonts w:hint="eastAsia"/>
          <w:sz w:val="24"/>
          <w:szCs w:val="24"/>
        </w:rPr>
      </w:pPr>
    </w:p>
    <w:p w:rsidR="00A75A70" w:rsidRDefault="00A75A70" w:rsidP="00A75A70">
      <w:pPr>
        <w:pStyle w:val="a3"/>
        <w:spacing w:line="432" w:lineRule="auto"/>
        <w:jc w:val="center"/>
        <w:rPr>
          <w:rFonts w:hint="eastAsia"/>
        </w:rPr>
      </w:pPr>
    </w:p>
    <w:p w:rsidR="000B2C5C" w:rsidRDefault="000B2C5C" w:rsidP="00A75A70">
      <w:pPr>
        <w:pStyle w:val="a3"/>
        <w:spacing w:line="432" w:lineRule="auto"/>
        <w:jc w:val="right"/>
        <w:rPr>
          <w:rFonts w:hint="eastAsia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위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채권자</w:t>
      </w:r>
      <w:r>
        <w:rPr>
          <w:rFonts w:hint="eastAsia"/>
          <w:sz w:val="24"/>
          <w:szCs w:val="24"/>
        </w:rPr>
        <w:t xml:space="preserve"> ○○○ (</w:t>
      </w:r>
      <w:r>
        <w:rPr>
          <w:rFonts w:ascii="바탕" w:eastAsia="바탕" w:hAnsi="바탕" w:cs="바탕" w:hint="eastAsia"/>
          <w:sz w:val="24"/>
          <w:szCs w:val="24"/>
        </w:rPr>
        <w:t>서명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또는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날인</w:t>
      </w:r>
      <w:r>
        <w:rPr>
          <w:rFonts w:hint="eastAsia"/>
          <w:sz w:val="24"/>
          <w:szCs w:val="24"/>
        </w:rPr>
        <w:t>)</w:t>
      </w:r>
    </w:p>
    <w:p w:rsidR="00A75A70" w:rsidRDefault="00A75A70" w:rsidP="00A75A70">
      <w:pPr>
        <w:pStyle w:val="a3"/>
        <w:spacing w:line="432" w:lineRule="auto"/>
        <w:jc w:val="right"/>
        <w:rPr>
          <w:rFonts w:hint="eastAsia"/>
          <w:sz w:val="24"/>
          <w:szCs w:val="24"/>
        </w:rPr>
      </w:pPr>
    </w:p>
    <w:p w:rsidR="00A75A70" w:rsidRDefault="00A75A70" w:rsidP="00A75A70">
      <w:pPr>
        <w:pStyle w:val="a3"/>
        <w:spacing w:line="432" w:lineRule="auto"/>
        <w:jc w:val="right"/>
        <w:rPr>
          <w:rFonts w:hint="eastAsia"/>
        </w:rPr>
      </w:pPr>
    </w:p>
    <w:p w:rsidR="000B2C5C" w:rsidRDefault="000B2C5C" w:rsidP="000B2C5C">
      <w:pPr>
        <w:pStyle w:val="a3"/>
        <w:spacing w:line="432" w:lineRule="auto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○○</w:t>
      </w:r>
      <w:r>
        <w:rPr>
          <w:rFonts w:ascii="바탕" w:eastAsia="바탕" w:hAnsi="바탕" w:cs="바탕" w:hint="eastAsia"/>
          <w:b/>
          <w:bCs/>
          <w:sz w:val="28"/>
          <w:szCs w:val="28"/>
        </w:rPr>
        <w:t>지방법원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ascii="바탕" w:eastAsia="바탕" w:hAnsi="바탕" w:cs="바탕" w:hint="eastAsia"/>
          <w:b/>
          <w:bCs/>
          <w:sz w:val="28"/>
          <w:szCs w:val="28"/>
        </w:rPr>
        <w:t>귀중</w:t>
      </w:r>
    </w:p>
    <w:p w:rsidR="000B2C5C" w:rsidRDefault="000B2C5C" w:rsidP="000B2C5C">
      <w:pPr>
        <w:pStyle w:val="a3"/>
        <w:spacing w:line="432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[</w:t>
      </w:r>
      <w:r>
        <w:rPr>
          <w:rFonts w:ascii="바탕" w:eastAsia="바탕" w:hAnsi="바탕" w:cs="바탕" w:hint="eastAsia"/>
          <w:sz w:val="24"/>
          <w:szCs w:val="24"/>
        </w:rPr>
        <w:t>별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지</w:t>
      </w:r>
      <w:r>
        <w:rPr>
          <w:rFonts w:hint="eastAsia"/>
          <w:sz w:val="24"/>
          <w:szCs w:val="24"/>
        </w:rPr>
        <w:t>]</w:t>
      </w:r>
    </w:p>
    <w:p w:rsidR="00A75A70" w:rsidRDefault="00A75A70" w:rsidP="000B2C5C">
      <w:pPr>
        <w:pStyle w:val="a3"/>
        <w:spacing w:line="432" w:lineRule="auto"/>
        <w:jc w:val="left"/>
        <w:rPr>
          <w:rFonts w:hint="eastAsia"/>
        </w:rPr>
      </w:pPr>
    </w:p>
    <w:p w:rsidR="000B2C5C" w:rsidRDefault="000B2C5C" w:rsidP="000B2C5C">
      <w:pPr>
        <w:pStyle w:val="a3"/>
        <w:spacing w:line="432" w:lineRule="auto"/>
        <w:jc w:val="center"/>
        <w:rPr>
          <w:rFonts w:hint="eastAsia"/>
        </w:rPr>
      </w:pPr>
      <w:r>
        <w:rPr>
          <w:rFonts w:ascii="바탕" w:eastAsia="바탕" w:hAnsi="바탕" w:cs="바탕" w:hint="eastAsia"/>
          <w:b/>
          <w:bCs/>
          <w:sz w:val="40"/>
          <w:szCs w:val="40"/>
        </w:rPr>
        <w:t>압류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rFonts w:ascii="바탕" w:eastAsia="바탕" w:hAnsi="바탕" w:cs="바탕" w:hint="eastAsia"/>
          <w:b/>
          <w:bCs/>
          <w:sz w:val="40"/>
          <w:szCs w:val="40"/>
        </w:rPr>
        <w:t>및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rFonts w:ascii="바탕" w:eastAsia="바탕" w:hAnsi="바탕" w:cs="바탕" w:hint="eastAsia"/>
          <w:b/>
          <w:bCs/>
          <w:sz w:val="40"/>
          <w:szCs w:val="40"/>
        </w:rPr>
        <w:t>추심채권의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rFonts w:ascii="바탕" w:eastAsia="바탕" w:hAnsi="바탕" w:cs="바탕" w:hint="eastAsia"/>
          <w:b/>
          <w:bCs/>
          <w:sz w:val="40"/>
          <w:szCs w:val="40"/>
        </w:rPr>
        <w:t>표시</w:t>
      </w:r>
    </w:p>
    <w:p w:rsidR="00A75A70" w:rsidRDefault="00A75A70" w:rsidP="000B2C5C">
      <w:pPr>
        <w:pStyle w:val="a3"/>
        <w:spacing w:line="432" w:lineRule="auto"/>
        <w:jc w:val="left"/>
        <w:rPr>
          <w:rFonts w:ascii="바탕" w:eastAsia="바탕" w:hAnsi="바탕" w:cs="바탕" w:hint="eastAsia"/>
          <w:b/>
          <w:bCs/>
          <w:sz w:val="24"/>
          <w:szCs w:val="24"/>
        </w:rPr>
      </w:pPr>
    </w:p>
    <w:p w:rsidR="00A75A70" w:rsidRDefault="00A75A70" w:rsidP="000B2C5C">
      <w:pPr>
        <w:pStyle w:val="a3"/>
        <w:spacing w:line="432" w:lineRule="auto"/>
        <w:jc w:val="left"/>
        <w:rPr>
          <w:rFonts w:ascii="바탕" w:eastAsia="바탕" w:hAnsi="바탕" w:cs="바탕" w:hint="eastAsia"/>
          <w:b/>
          <w:bCs/>
          <w:sz w:val="24"/>
          <w:szCs w:val="24"/>
        </w:rPr>
      </w:pPr>
    </w:p>
    <w:p w:rsidR="000B2C5C" w:rsidRDefault="000B2C5C" w:rsidP="000B2C5C">
      <w:pPr>
        <w:pStyle w:val="a3"/>
        <w:spacing w:line="432" w:lineRule="auto"/>
        <w:jc w:val="left"/>
        <w:rPr>
          <w:rFonts w:hint="eastAsia"/>
        </w:rPr>
      </w:pPr>
      <w:r>
        <w:rPr>
          <w:rFonts w:ascii="바탕" w:eastAsia="바탕" w:hAnsi="바탕" w:cs="바탕" w:hint="eastAsia"/>
          <w:b/>
          <w:bCs/>
          <w:sz w:val="24"/>
          <w:szCs w:val="24"/>
        </w:rPr>
        <w:t>금</w:t>
      </w:r>
      <w:r>
        <w:rPr>
          <w:rFonts w:hint="eastAsia"/>
          <w:b/>
          <w:bCs/>
          <w:sz w:val="24"/>
          <w:szCs w:val="24"/>
        </w:rPr>
        <w:t xml:space="preserve"> ○○○</w:t>
      </w:r>
      <w:r>
        <w:rPr>
          <w:rFonts w:ascii="바탕" w:eastAsia="바탕" w:hAnsi="바탕" w:cs="바탕" w:hint="eastAsia"/>
          <w:b/>
          <w:bCs/>
          <w:sz w:val="24"/>
          <w:szCs w:val="24"/>
        </w:rPr>
        <w:t>원</w:t>
      </w:r>
    </w:p>
    <w:p w:rsidR="000B2C5C" w:rsidRDefault="000B2C5C" w:rsidP="000B2C5C">
      <w:pPr>
        <w:pStyle w:val="a3"/>
        <w:spacing w:line="432" w:lineRule="auto"/>
        <w:jc w:val="left"/>
        <w:rPr>
          <w:rFonts w:hint="eastAsia"/>
        </w:rPr>
      </w:pPr>
      <w:r>
        <w:rPr>
          <w:rFonts w:ascii="바탕" w:eastAsia="바탕" w:hAnsi="바탕" w:cs="바탕" w:hint="eastAsia"/>
          <w:sz w:val="24"/>
          <w:szCs w:val="24"/>
        </w:rPr>
        <w:t>채무자가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제</w:t>
      </w:r>
      <w:r>
        <w:rPr>
          <w:rFonts w:hint="eastAsia"/>
          <w:sz w:val="24"/>
          <w:szCs w:val="24"/>
        </w:rPr>
        <w:t>3</w:t>
      </w:r>
      <w:r>
        <w:rPr>
          <w:rFonts w:ascii="바탕" w:eastAsia="바탕" w:hAnsi="바탕" w:cs="바탕" w:hint="eastAsia"/>
          <w:sz w:val="24"/>
          <w:szCs w:val="24"/>
        </w:rPr>
        <w:t>채무자로부터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매월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지급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받는</w:t>
      </w:r>
      <w:r>
        <w:rPr>
          <w:rFonts w:hint="eastAsia"/>
          <w:sz w:val="24"/>
          <w:szCs w:val="24"/>
        </w:rPr>
        <w:t xml:space="preserve"> ○○</w:t>
      </w:r>
      <w:r>
        <w:rPr>
          <w:rFonts w:ascii="바탕" w:eastAsia="바탕" w:hAnsi="바탕" w:cs="바탕" w:hint="eastAsia"/>
          <w:sz w:val="24"/>
          <w:szCs w:val="24"/>
        </w:rPr>
        <w:t>시</w:t>
      </w:r>
      <w:r>
        <w:rPr>
          <w:rFonts w:hint="eastAsia"/>
          <w:sz w:val="24"/>
          <w:szCs w:val="24"/>
        </w:rPr>
        <w:t xml:space="preserve"> ○○</w:t>
      </w:r>
      <w:r>
        <w:rPr>
          <w:rFonts w:ascii="바탕" w:eastAsia="바탕" w:hAnsi="바탕" w:cs="바탕" w:hint="eastAsia"/>
          <w:sz w:val="24"/>
          <w:szCs w:val="24"/>
        </w:rPr>
        <w:t>구</w:t>
      </w:r>
      <w:r>
        <w:rPr>
          <w:rFonts w:hint="eastAsia"/>
          <w:sz w:val="24"/>
          <w:szCs w:val="24"/>
        </w:rPr>
        <w:t xml:space="preserve"> ○○</w:t>
      </w:r>
      <w:r>
        <w:rPr>
          <w:rFonts w:ascii="바탕" w:eastAsia="바탕" w:hAnsi="바탕" w:cs="바탕" w:hint="eastAsia"/>
          <w:sz w:val="24"/>
          <w:szCs w:val="24"/>
        </w:rPr>
        <w:t>길</w:t>
      </w:r>
      <w:r>
        <w:rPr>
          <w:rFonts w:hint="eastAsia"/>
          <w:sz w:val="24"/>
          <w:szCs w:val="24"/>
        </w:rPr>
        <w:t xml:space="preserve"> ○○ </w:t>
      </w:r>
      <w:r>
        <w:rPr>
          <w:rFonts w:ascii="바탕" w:eastAsia="바탕" w:hAnsi="바탕" w:cs="바탕" w:hint="eastAsia"/>
          <w:sz w:val="24"/>
          <w:szCs w:val="24"/>
        </w:rPr>
        <w:t>▣▣아파트관리위탁수수료채권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가운데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위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청구금액에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이를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때까지의</w:t>
      </w:r>
      <w:r>
        <w:rPr>
          <w:rFonts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금액</w:t>
      </w:r>
      <w:r>
        <w:rPr>
          <w:rFonts w:hint="eastAsia"/>
          <w:sz w:val="24"/>
          <w:szCs w:val="24"/>
        </w:rPr>
        <w:t xml:space="preserve">. </w:t>
      </w:r>
      <w:r>
        <w:rPr>
          <w:rFonts w:ascii="바탕" w:eastAsia="바탕" w:hAnsi="바탕" w:cs="바탕" w:hint="eastAsia"/>
          <w:sz w:val="24"/>
          <w:szCs w:val="24"/>
        </w:rPr>
        <w:t>끝</w:t>
      </w:r>
      <w:r>
        <w:rPr>
          <w:rFonts w:hint="eastAsia"/>
          <w:sz w:val="24"/>
          <w:szCs w:val="24"/>
        </w:rPr>
        <w:t>.</w:t>
      </w:r>
    </w:p>
    <w:p w:rsidR="009E6389" w:rsidRPr="000B2C5C" w:rsidRDefault="009E6389"/>
    <w:sectPr w:rsidR="009E6389" w:rsidRPr="000B2C5C" w:rsidSect="009E63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B2C5C"/>
    <w:rsid w:val="000B2C5C"/>
    <w:rsid w:val="009E6389"/>
    <w:rsid w:val="00A7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B2C5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2023-07-25T04:46:00Z</dcterms:created>
  <dcterms:modified xsi:type="dcterms:W3CDTF">2023-07-25T05:08:00Z</dcterms:modified>
</cp:coreProperties>
</file>