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383"/>
        <w:gridCol w:w="1170"/>
        <w:gridCol w:w="1000"/>
        <w:gridCol w:w="2879"/>
        <w:gridCol w:w="1052"/>
      </w:tblGrid>
      <w:tr w:rsidR="007F22CE" w:rsidRPr="007F22CE" w:rsidTr="007F22CE">
        <w:trPr>
          <w:trHeight w:val="493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고딕" w:eastAsia="휴먼고딕" w:hAnsi="HCI Hollyhock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F22CE">
              <w:rPr>
                <w:rFonts w:ascii="HCI Hollyhock" w:eastAsia="휴먼고딕" w:hAnsi="HCI Hollyhock" w:cs="굴림" w:hint="eastAsia"/>
                <w:b/>
                <w:bCs/>
                <w:color w:val="000000"/>
                <w:kern w:val="0"/>
                <w:sz w:val="30"/>
                <w:szCs w:val="30"/>
              </w:rPr>
              <w:t>주택임차권등기명령</w:t>
            </w:r>
            <w:r w:rsidRPr="007F22CE">
              <w:rPr>
                <w:rFonts w:ascii="HCI Hollyhock" w:eastAsia="휴먼고딕" w:hAnsi="HCI Hollyhock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b/>
                <w:bCs/>
                <w:color w:val="000000"/>
                <w:kern w:val="0"/>
                <w:sz w:val="30"/>
                <w:szCs w:val="30"/>
              </w:rPr>
              <w:t>신청서</w:t>
            </w:r>
          </w:p>
        </w:tc>
      </w:tr>
      <w:tr w:rsidR="007F22CE" w:rsidRPr="007F22CE" w:rsidTr="007F22CE">
        <w:trPr>
          <w:trHeight w:val="824"/>
          <w:jc w:val="center"/>
        </w:trPr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인지</w:t>
            </w:r>
          </w:p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2,000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원</w:t>
            </w:r>
          </w:p>
        </w:tc>
      </w:tr>
      <w:tr w:rsidR="007F22CE" w:rsidRPr="007F22CE" w:rsidTr="007F22CE">
        <w:trPr>
          <w:trHeight w:val="68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신청인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임차인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성명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주민등록번호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 - )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주소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5"/>
                <w:szCs w:val="25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5"/>
                <w:szCs w:val="25"/>
              </w:rPr>
              <w:t>연락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5"/>
                <w:szCs w:val="25"/>
              </w:rPr>
              <w:t>가능한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5"/>
                <w:szCs w:val="25"/>
              </w:rPr>
              <w:t>전화번호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5"/>
                <w:szCs w:val="25"/>
              </w:rPr>
              <w:t>)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피신청인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임대인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성명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주소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F22CE" w:rsidRPr="007F22CE" w:rsidTr="007F22CE">
        <w:trPr>
          <w:trHeight w:val="296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F22CE" w:rsidRPr="007F22CE" w:rsidTr="007F22CE">
        <w:trPr>
          <w:trHeight w:val="436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고딕" w:eastAsia="휴먼고딕" w:hAnsi="HCI Hollyhock" w:cs="굴림"/>
                <w:color w:val="000000"/>
                <w:kern w:val="0"/>
                <w:sz w:val="26"/>
                <w:szCs w:val="26"/>
              </w:rPr>
            </w:pP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신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청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취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지</w:t>
            </w:r>
          </w:p>
        </w:tc>
      </w:tr>
      <w:tr w:rsidR="007F22CE" w:rsidRPr="007F22CE" w:rsidTr="007F22CE">
        <w:trPr>
          <w:trHeight w:val="680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별지목록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기재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건물에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관하여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다음과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같은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주택임차권등기를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명한다는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결정을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구합니다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7F22CE" w:rsidRPr="007F22CE" w:rsidTr="007F22CE">
        <w:trPr>
          <w:trHeight w:val="296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F22CE" w:rsidRPr="007F22CE" w:rsidTr="007F22CE">
        <w:trPr>
          <w:trHeight w:val="436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고딕" w:eastAsia="휴먼고딕" w:hAnsi="HCI Hollyhock" w:cs="굴림"/>
                <w:color w:val="000000"/>
                <w:kern w:val="0"/>
                <w:sz w:val="26"/>
                <w:szCs w:val="26"/>
              </w:rPr>
            </w:pP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다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음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1.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임대차계약일자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20 . . . 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2.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임차보증금액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금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원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차임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금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원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3.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주민등록일자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20 . . .</w:t>
            </w:r>
          </w:p>
        </w:tc>
      </w:tr>
      <w:tr w:rsidR="007F22CE" w:rsidRPr="007F22CE" w:rsidTr="007F22CE">
        <w:trPr>
          <w:trHeight w:val="295"/>
          <w:jc w:val="center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4.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임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차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범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위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F22CE" w:rsidRPr="007F22CE" w:rsidTr="007F22CE">
        <w:trPr>
          <w:trHeight w:val="295"/>
          <w:jc w:val="center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5.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점유개시일자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20 . . .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6.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확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정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일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자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20 . . .</w:t>
            </w:r>
          </w:p>
        </w:tc>
      </w:tr>
      <w:tr w:rsidR="007F22CE" w:rsidRPr="007F22CE" w:rsidTr="007F22CE">
        <w:trPr>
          <w:trHeight w:val="296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F22CE" w:rsidRPr="007F22CE" w:rsidTr="007F22CE">
        <w:trPr>
          <w:trHeight w:val="315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고딕" w:eastAsia="휴먼고딕" w:hAnsi="HCI Hollyhock" w:cs="굴림"/>
                <w:color w:val="000000"/>
                <w:kern w:val="0"/>
                <w:sz w:val="26"/>
                <w:szCs w:val="26"/>
              </w:rPr>
            </w:pP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신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청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이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유</w:t>
            </w:r>
          </w:p>
        </w:tc>
      </w:tr>
      <w:tr w:rsidR="007F22CE" w:rsidRPr="007F22CE" w:rsidTr="007F22CE">
        <w:trPr>
          <w:trHeight w:val="1403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</w:p>
        </w:tc>
      </w:tr>
      <w:tr w:rsidR="007F22CE" w:rsidRPr="007F22CE" w:rsidTr="007F22CE">
        <w:trPr>
          <w:trHeight w:val="379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고딕" w:eastAsia="휴먼고딕" w:hAnsi="HCI Hollyhock" w:cs="굴림"/>
                <w:color w:val="000000"/>
                <w:kern w:val="0"/>
                <w:sz w:val="26"/>
                <w:szCs w:val="26"/>
              </w:rPr>
            </w:pP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lastRenderedPageBreak/>
              <w:t>첨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부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서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color w:val="000000"/>
                <w:kern w:val="0"/>
                <w:sz w:val="26"/>
                <w:szCs w:val="26"/>
              </w:rPr>
              <w:t>류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1.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건물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등기사항증명서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통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2.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주민등록등본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통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3.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임대차계약증서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사본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통</w:t>
            </w:r>
          </w:p>
        </w:tc>
      </w:tr>
      <w:tr w:rsidR="007F22CE" w:rsidRPr="007F22CE" w:rsidTr="007F22CE">
        <w:trPr>
          <w:trHeight w:val="322"/>
          <w:jc w:val="center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4.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부동산목록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5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통</w:t>
            </w:r>
          </w:p>
        </w:tc>
      </w:tr>
      <w:tr w:rsidR="007F22CE" w:rsidRPr="007F22CE" w:rsidTr="007F22CE">
        <w:trPr>
          <w:trHeight w:val="256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</w:pPr>
          </w:p>
        </w:tc>
      </w:tr>
      <w:tr w:rsidR="007F22CE" w:rsidRPr="007F22CE" w:rsidTr="007F22CE">
        <w:trPr>
          <w:trHeight w:val="379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20 . . .</w:t>
            </w:r>
          </w:p>
        </w:tc>
      </w:tr>
      <w:tr w:rsidR="007F22CE" w:rsidRPr="007F22CE" w:rsidTr="007F22CE">
        <w:trPr>
          <w:trHeight w:val="370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신청인</w:t>
            </w:r>
            <w:r w:rsidRPr="007F22C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서명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또는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날인</w:t>
            </w:r>
            <w:r w:rsidRPr="007F22C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F22CE" w:rsidRPr="007F22CE" w:rsidTr="007F22CE">
        <w:trPr>
          <w:trHeight w:val="1148"/>
          <w:jc w:val="center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7F22CE" w:rsidRPr="007F22CE" w:rsidRDefault="007F22CE" w:rsidP="007F22CE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휴먼고딕" w:eastAsia="휴먼고딕" w:hAnsi="HCI Hollyhock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F22CE">
              <w:rPr>
                <w:rFonts w:ascii="HCI Hollyhock" w:eastAsia="휴먼고딕" w:hAnsi="HCI Hollyhock" w:cs="굴림" w:hint="eastAsia"/>
                <w:b/>
                <w:bCs/>
                <w:color w:val="000000"/>
                <w:kern w:val="0"/>
                <w:sz w:val="26"/>
                <w:szCs w:val="26"/>
              </w:rPr>
              <w:t>법원</w:t>
            </w:r>
            <w:r w:rsidRPr="007F22CE">
              <w:rPr>
                <w:rFonts w:ascii="HCI Hollyhock" w:eastAsia="휴먼고딕" w:hAnsi="HCI Hollyhock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7F22CE">
              <w:rPr>
                <w:rFonts w:ascii="HCI Hollyhock" w:eastAsia="휴먼고딕" w:hAnsi="HCI Hollyhock" w:cs="굴림" w:hint="eastAsia"/>
                <w:b/>
                <w:bCs/>
                <w:color w:val="000000"/>
                <w:kern w:val="0"/>
                <w:sz w:val="26"/>
                <w:szCs w:val="26"/>
              </w:rPr>
              <w:t>귀중</w:t>
            </w:r>
          </w:p>
        </w:tc>
      </w:tr>
    </w:tbl>
    <w:p w:rsidR="007F22CE" w:rsidRPr="007F22CE" w:rsidRDefault="007F22CE" w:rsidP="007F22CE">
      <w:pPr>
        <w:widowControl/>
        <w:wordWrap/>
        <w:autoSpaceDE/>
        <w:autoSpaceDN/>
        <w:snapToGrid w:val="0"/>
        <w:spacing w:before="100" w:beforeAutospacing="1" w:after="114" w:line="324" w:lineRule="auto"/>
        <w:ind w:left="502" w:right="800"/>
        <w:jc w:val="center"/>
        <w:rPr>
          <w:rFonts w:ascii="HCI Hollyhock" w:eastAsia="휴먼고딕" w:hAnsi="HCI Hollyhock" w:cs="굴림"/>
          <w:kern w:val="0"/>
          <w:sz w:val="24"/>
          <w:szCs w:val="24"/>
        </w:rPr>
      </w:pPr>
    </w:p>
    <w:p w:rsidR="007F22CE" w:rsidRPr="007F22CE" w:rsidRDefault="007F22CE" w:rsidP="007F22CE">
      <w:pPr>
        <w:widowControl/>
        <w:wordWrap/>
        <w:autoSpaceDE/>
        <w:autoSpaceDN/>
        <w:snapToGrid w:val="0"/>
        <w:spacing w:before="100" w:beforeAutospacing="1" w:after="114" w:line="324" w:lineRule="auto"/>
        <w:ind w:left="502" w:right="800"/>
        <w:jc w:val="center"/>
        <w:rPr>
          <w:rFonts w:ascii="HCI Hollyhock" w:eastAsia="휴먼고딕" w:hAnsi="HCI Hollyhock" w:cs="굴림"/>
          <w:kern w:val="0"/>
          <w:sz w:val="24"/>
          <w:szCs w:val="24"/>
        </w:rPr>
      </w:pPr>
    </w:p>
    <w:p w:rsidR="007F22CE" w:rsidRPr="007F22CE" w:rsidRDefault="007F22CE" w:rsidP="007F22CE">
      <w:pPr>
        <w:widowControl/>
        <w:wordWrap/>
        <w:autoSpaceDE/>
        <w:autoSpaceDN/>
        <w:snapToGrid w:val="0"/>
        <w:spacing w:before="100" w:beforeAutospacing="1" w:after="114" w:line="324" w:lineRule="auto"/>
        <w:ind w:left="502" w:right="800"/>
        <w:jc w:val="center"/>
        <w:rPr>
          <w:rFonts w:ascii="휴먼고딕" w:eastAsia="휴먼고딕" w:hAnsi="HCI Hollyhock" w:cs="굴림"/>
          <w:kern w:val="0"/>
          <w:sz w:val="24"/>
          <w:szCs w:val="24"/>
        </w:rPr>
      </w:pPr>
      <w:r w:rsidRPr="007F22CE">
        <w:rPr>
          <w:rFonts w:ascii="HCI Hollyhock" w:eastAsia="휴먼고딕" w:hAnsi="HCI Hollyhock" w:cs="굴림" w:hint="eastAsia"/>
          <w:kern w:val="0"/>
          <w:sz w:val="24"/>
          <w:szCs w:val="24"/>
        </w:rPr>
        <w:t>◇</w:t>
      </w:r>
      <w:r w:rsidRPr="007F22CE">
        <w:rPr>
          <w:rFonts w:ascii="HCI Hollyhock" w:eastAsia="휴먼고딕" w:hAnsi="HCI Hollyhock" w:cs="굴림" w:hint="eastAsia"/>
          <w:kern w:val="0"/>
          <w:sz w:val="24"/>
          <w:szCs w:val="24"/>
        </w:rPr>
        <w:t xml:space="preserve"> </w:t>
      </w:r>
      <w:r w:rsidRPr="007F22CE">
        <w:rPr>
          <w:rFonts w:ascii="HCI Hollyhock" w:eastAsia="휴먼고딕" w:hAnsi="HCI Hollyhock" w:cs="굴림" w:hint="eastAsia"/>
          <w:kern w:val="0"/>
          <w:sz w:val="24"/>
          <w:szCs w:val="24"/>
        </w:rPr>
        <w:t>유의</w:t>
      </w:r>
      <w:r w:rsidRPr="007F22CE">
        <w:rPr>
          <w:rFonts w:ascii="HCI Hollyhock" w:eastAsia="휴먼고딕" w:hAnsi="HCI Hollyhock" w:cs="굴림" w:hint="eastAsia"/>
          <w:kern w:val="0"/>
          <w:sz w:val="24"/>
          <w:szCs w:val="24"/>
        </w:rPr>
        <w:t xml:space="preserve"> </w:t>
      </w:r>
      <w:r w:rsidRPr="007F22CE">
        <w:rPr>
          <w:rFonts w:ascii="HCI Hollyhock" w:eastAsia="휴먼고딕" w:hAnsi="HCI Hollyhock" w:cs="굴림" w:hint="eastAsia"/>
          <w:kern w:val="0"/>
          <w:sz w:val="24"/>
          <w:szCs w:val="24"/>
        </w:rPr>
        <w:t>사항</w:t>
      </w:r>
      <w:r w:rsidRPr="007F22CE">
        <w:rPr>
          <w:rFonts w:ascii="HCI Hollyhock" w:eastAsia="휴먼고딕" w:hAnsi="HCI Hollyhock" w:cs="굴림" w:hint="eastAsia"/>
          <w:kern w:val="0"/>
          <w:sz w:val="24"/>
          <w:szCs w:val="24"/>
        </w:rPr>
        <w:t xml:space="preserve"> </w:t>
      </w:r>
      <w:r w:rsidRPr="007F22CE">
        <w:rPr>
          <w:rFonts w:ascii="HCI Hollyhock" w:eastAsia="휴먼고딕" w:hAnsi="HCI Hollyhock" w:cs="굴림" w:hint="eastAsia"/>
          <w:kern w:val="0"/>
          <w:sz w:val="24"/>
          <w:szCs w:val="24"/>
        </w:rPr>
        <w:t>◇</w:t>
      </w:r>
    </w:p>
    <w:p w:rsidR="007F22CE" w:rsidRPr="007F22CE" w:rsidRDefault="007F22CE" w:rsidP="007F22CE">
      <w:pPr>
        <w:widowControl/>
        <w:wordWrap/>
        <w:autoSpaceDE/>
        <w:autoSpaceDN/>
        <w:snapToGrid w:val="0"/>
        <w:spacing w:after="114" w:line="312" w:lineRule="auto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1.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등기신청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수수료는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부동산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1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건당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3,000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원을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납부하여야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합니다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.</w:t>
      </w:r>
    </w:p>
    <w:p w:rsidR="007F22CE" w:rsidRPr="007F22CE" w:rsidRDefault="007F22CE" w:rsidP="007F22CE">
      <w:pPr>
        <w:widowControl/>
        <w:wordWrap/>
        <w:autoSpaceDE/>
        <w:autoSpaceDN/>
        <w:snapToGrid w:val="0"/>
        <w:spacing w:after="114" w:line="312" w:lineRule="auto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2.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등록세는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 w:hint="eastAsia"/>
          <w:color w:val="000000"/>
          <w:kern w:val="0"/>
          <w:szCs w:val="20"/>
        </w:rPr>
        <w:t>부동산</w:t>
      </w:r>
      <w:r w:rsidRPr="007F22CE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1</w:t>
      </w:r>
      <w:r w:rsidRPr="007F22CE">
        <w:rPr>
          <w:rFonts w:ascii="HCI Poppy" w:eastAsia="휴먼명조" w:hAnsi="HCI Poppy" w:cs="굴림" w:hint="eastAsia"/>
          <w:color w:val="000000"/>
          <w:kern w:val="0"/>
          <w:szCs w:val="20"/>
        </w:rPr>
        <w:t>건당</w:t>
      </w:r>
      <w:r w:rsidRPr="007F22CE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7,200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원을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납부하여야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합니다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.</w:t>
      </w:r>
    </w:p>
    <w:p w:rsidR="007F22CE" w:rsidRPr="007F22CE" w:rsidRDefault="007F22CE" w:rsidP="007F22CE">
      <w:pPr>
        <w:widowControl/>
        <w:wordWrap/>
        <w:autoSpaceDE/>
        <w:autoSpaceDN/>
        <w:snapToGrid w:val="0"/>
        <w:spacing w:after="114" w:line="312" w:lineRule="auto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3. ‘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신청이유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’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기재는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신청인의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구체적인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신청사유에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맞게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작성하시기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바랍니다</w:t>
      </w:r>
      <w:r w:rsidRPr="007F22CE">
        <w:rPr>
          <w:rFonts w:ascii="HCI Poppy" w:eastAsia="휴먼명조" w:hAnsi="HCI Poppy" w:cs="굴림"/>
          <w:color w:val="000000"/>
          <w:kern w:val="0"/>
          <w:szCs w:val="20"/>
        </w:rPr>
        <w:t>.</w:t>
      </w:r>
    </w:p>
    <w:p w:rsidR="007F22CE" w:rsidRPr="007F22CE" w:rsidRDefault="007F22CE" w:rsidP="007F22CE">
      <w:pPr>
        <w:widowControl/>
        <w:wordWrap/>
        <w:autoSpaceDE/>
        <w:autoSpaceDN/>
        <w:snapToGrid w:val="0"/>
        <w:spacing w:line="384" w:lineRule="auto"/>
        <w:rPr>
          <w:rFonts w:ascii="한컴바탕" w:eastAsia="한컴바탕" w:hAnsi="한컴바탕" w:cs="한컴바탕" w:hint="eastAsia"/>
          <w:shadow/>
          <w:color w:val="000000"/>
          <w:kern w:val="0"/>
          <w:szCs w:val="20"/>
        </w:rPr>
      </w:pPr>
    </w:p>
    <w:p w:rsidR="00EB781B" w:rsidRPr="007F22CE" w:rsidRDefault="00EB781B"/>
    <w:sectPr w:rsidR="00EB781B" w:rsidRPr="007F22CE" w:rsidSect="00EB78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F22CE"/>
    <w:rsid w:val="007F22CE"/>
    <w:rsid w:val="00EB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22C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개요"/>
    <w:basedOn w:val="a"/>
    <w:rsid w:val="007F22C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2023-01-10T16:35:00Z</dcterms:created>
  <dcterms:modified xsi:type="dcterms:W3CDTF">2023-01-10T16:36:00Z</dcterms:modified>
</cp:coreProperties>
</file>