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55" w:rsidRPr="00991E55" w:rsidRDefault="00991E55" w:rsidP="00991E55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991E5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별지 – 도면 </w:t>
      </w:r>
    </w:p>
    <w:p w:rsidR="00991E55" w:rsidRPr="00991E55" w:rsidRDefault="00991E55" w:rsidP="00991E55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 w:hint="eastAsia"/>
          <w:color w:val="000000"/>
          <w:kern w:val="0"/>
          <w:szCs w:val="20"/>
        </w:rPr>
      </w:pPr>
      <w:r w:rsidRPr="00991E55">
        <w:rPr>
          <w:rFonts w:ascii="함초롬바탕" w:eastAsia="함초롬바탕" w:hAnsi="함초롬바탕" w:cs="굴림" w:hint="eastAsia"/>
          <w:color w:val="000000"/>
          <w:kern w:val="0"/>
          <w:szCs w:val="20"/>
        </w:rPr>
        <w:pict>
          <v:rect id="_x163687664" o:spid="_x0000_s1026" style="position:absolute;left:0;text-align:left;margin-left:461.75pt;margin-top:152.2pt;width:28.2pt;height:40.2pt;z-index:251658240;mso-position-horizontal-relative:page;mso-position-vertical-relative:page" filled="f" stroked="f">
            <v:textbox>
              <w:txbxContent>
                <w:p w:rsidR="00991E55" w:rsidRDefault="00991E55" w:rsidP="00991E55">
                  <w:pPr>
                    <w:pStyle w:val="a3"/>
                  </w:pPr>
                  <w:r>
                    <w:rPr>
                      <w:rFonts w:hint="eastAsia"/>
                      <w:sz w:val="68"/>
                      <w:szCs w:val="68"/>
                    </w:rPr>
                    <w:t>4</w:t>
                  </w:r>
                </w:p>
              </w:txbxContent>
            </v:textbox>
            <w10:wrap anchorx="page" anchory="page"/>
          </v:rect>
        </w:pict>
      </w:r>
      <w:r w:rsidRPr="00991E5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N</w:t>
      </w:r>
    </w:p>
    <w:p w:rsidR="00991E55" w:rsidRPr="00991E55" w:rsidRDefault="00991E55" w:rsidP="00991E55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</w:pPr>
    </w:p>
    <w:p w:rsidR="00991E55" w:rsidRPr="00991E55" w:rsidRDefault="00991E55" w:rsidP="00991E55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</w:pPr>
      <w:r w:rsidRPr="00991E5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1층</w:t>
      </w:r>
    </w:p>
    <w:tbl>
      <w:tblPr>
        <w:tblW w:w="0" w:type="auto"/>
        <w:tblInd w:w="3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8"/>
        <w:gridCol w:w="2208"/>
        <w:gridCol w:w="801"/>
      </w:tblGrid>
      <w:tr w:rsidR="00991E55" w:rsidRPr="00991E55" w:rsidTr="00991E55">
        <w:trPr>
          <w:trHeight w:val="2690"/>
        </w:trPr>
        <w:tc>
          <w:tcPr>
            <w:tcW w:w="5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4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1E55" w:rsidRPr="00991E55" w:rsidRDefault="00991E55" w:rsidP="00991E5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편지체" w:eastAsia="휴먼편지체" w:hAnsi="휴먼편지체" w:cs="굴림"/>
                <w:color w:val="000000"/>
                <w:kern w:val="0"/>
                <w:szCs w:val="20"/>
              </w:rPr>
            </w:pPr>
            <w:r w:rsidRPr="00991E55">
              <w:rPr>
                <w:rFonts w:ascii="휴먼편지체" w:eastAsia="휴먼편지체" w:hAnsi="휴먼편지체" w:cs="굴림" w:hint="eastAsia"/>
                <w:color w:val="000000"/>
                <w:kern w:val="0"/>
                <w:szCs w:val="20"/>
              </w:rPr>
              <w:t>(가) 103호(45㎡)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1E55" w:rsidRPr="00991E55" w:rsidRDefault="00991E55" w:rsidP="00991E5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편지체" w:eastAsia="휴먼편지체" w:hAnsi="휴먼편지체" w:cs="굴림"/>
                <w:color w:val="000000"/>
                <w:kern w:val="0"/>
                <w:szCs w:val="20"/>
              </w:rPr>
            </w:pPr>
            <w:r w:rsidRPr="00991E55">
              <w:rPr>
                <w:rFonts w:ascii="휴먼편지체" w:eastAsia="휴먼편지체" w:hAnsi="휴먼편지체" w:cs="굴림" w:hint="eastAsia"/>
                <w:color w:val="000000"/>
                <w:kern w:val="0"/>
                <w:szCs w:val="20"/>
              </w:rPr>
              <w:t>복도</w:t>
            </w:r>
          </w:p>
        </w:tc>
      </w:tr>
      <w:tr w:rsidR="00991E55" w:rsidRPr="00991E55" w:rsidTr="00991E55">
        <w:trPr>
          <w:trHeight w:val="709"/>
        </w:trPr>
        <w:tc>
          <w:tcPr>
            <w:tcW w:w="60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1E55" w:rsidRPr="00991E55" w:rsidRDefault="00991E55" w:rsidP="00991E55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휴먼편지체" w:eastAsia="휴먼편지체" w:hAnsi="휴먼편지체" w:cs="굴림"/>
                <w:color w:val="000000"/>
                <w:kern w:val="0"/>
                <w:szCs w:val="20"/>
              </w:rPr>
            </w:pPr>
            <w:r w:rsidRPr="00991E55">
              <w:rPr>
                <w:rFonts w:ascii="휴먼편지체" w:eastAsia="휴먼편지체" w:hAnsi="휴먼편지체" w:cs="굴림" w:hint="eastAsia"/>
                <w:color w:val="000000"/>
                <w:kern w:val="0"/>
                <w:szCs w:val="20"/>
              </w:rPr>
              <w:t xml:space="preserve">복도 </w:t>
            </w:r>
          </w:p>
        </w:tc>
      </w:tr>
      <w:tr w:rsidR="00991E55" w:rsidRPr="00991E55" w:rsidTr="00991E55">
        <w:trPr>
          <w:trHeight w:val="2434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1E55" w:rsidRPr="00991E55" w:rsidRDefault="00991E55" w:rsidP="00991E5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편지체" w:eastAsia="휴먼편지체" w:hAnsi="휴먼편지체" w:cs="굴림"/>
                <w:color w:val="000000"/>
                <w:kern w:val="0"/>
                <w:szCs w:val="20"/>
              </w:rPr>
            </w:pPr>
            <w:r w:rsidRPr="00991E55">
              <w:rPr>
                <w:rFonts w:ascii="휴먼편지체" w:eastAsia="휴먼편지체" w:hAnsi="휴먼편지체" w:cs="굴림" w:hint="eastAsia"/>
                <w:color w:val="000000"/>
                <w:kern w:val="0"/>
                <w:szCs w:val="20"/>
              </w:rPr>
              <w:t>101호</w:t>
            </w:r>
          </w:p>
        </w:tc>
        <w:tc>
          <w:tcPr>
            <w:tcW w:w="3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1E55" w:rsidRPr="00991E55" w:rsidRDefault="00991E55" w:rsidP="00991E5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편지체" w:eastAsia="휴먼편지체" w:hAnsi="휴먼편지체" w:cs="굴림"/>
                <w:color w:val="000000"/>
                <w:kern w:val="0"/>
                <w:szCs w:val="20"/>
              </w:rPr>
            </w:pPr>
            <w:r w:rsidRPr="00991E55">
              <w:rPr>
                <w:rFonts w:ascii="휴먼편지체" w:eastAsia="휴먼편지체" w:hAnsi="휴먼편지체" w:cs="굴림" w:hint="eastAsia"/>
                <w:color w:val="000000"/>
                <w:kern w:val="0"/>
                <w:szCs w:val="20"/>
              </w:rPr>
              <w:t>102호</w:t>
            </w:r>
          </w:p>
        </w:tc>
      </w:tr>
    </w:tbl>
    <w:p w:rsidR="00991E55" w:rsidRPr="00991E55" w:rsidRDefault="00991E55" w:rsidP="00991E55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</w:pPr>
      <w:r w:rsidRPr="00991E5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pict>
          <v:oval id="_x163850512" o:spid="_x0000_s1027" style="position:absolute;left:0;text-align:left;margin-left:368.5pt;margin-top:312.55pt;width:28.35pt;height:28.4pt;z-index:251658240;mso-position-horizontal-relative:page;mso-position-vertical-relative:page" filled="f" stroked="f">
            <v:textbox>
              <w:txbxContent>
                <w:p w:rsidR="00991E55" w:rsidRDefault="00991E55" w:rsidP="00991E55">
                  <w:pPr>
                    <w:pStyle w:val="a3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22"/>
                      <w:szCs w:val="22"/>
                    </w:rPr>
                    <w:t>ㄷ</w:t>
                  </w:r>
                </w:p>
              </w:txbxContent>
            </v:textbox>
            <w10:wrap anchorx="page" anchory="page"/>
          </v:oval>
        </w:pict>
      </w:r>
      <w:r w:rsidRPr="00991E5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pict>
          <v:oval id="_x163848672" o:spid="_x0000_s1028" style="position:absolute;left:0;text-align:left;margin-left:81.1pt;margin-top:316.95pt;width:28.35pt;height:24pt;z-index:251658240;mso-position-horizontal-relative:page;mso-position-vertical-relative:page" filled="f" stroked="f">
            <v:textbox>
              <w:txbxContent>
                <w:p w:rsidR="00991E55" w:rsidRDefault="00991E55" w:rsidP="00991E55">
                  <w:pPr>
                    <w:pStyle w:val="a3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22"/>
                      <w:szCs w:val="22"/>
                    </w:rPr>
                    <w:t>ㄹ</w:t>
                  </w:r>
                </w:p>
              </w:txbxContent>
            </v:textbox>
            <w10:wrap anchorx="page" anchory="page"/>
          </v:oval>
        </w:pict>
      </w:r>
      <w:r w:rsidRPr="00991E5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ㄱ ㄴ</w:t>
      </w:r>
    </w:p>
    <w:p w:rsidR="00991E55" w:rsidRPr="00991E55" w:rsidRDefault="00991E55" w:rsidP="00991E55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</w:pPr>
    </w:p>
    <w:p w:rsidR="00991E55" w:rsidRPr="00991E55" w:rsidRDefault="00991E55" w:rsidP="00991E55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</w:pPr>
    </w:p>
    <w:p w:rsidR="00991E55" w:rsidRPr="00991E55" w:rsidRDefault="00991E55" w:rsidP="00991E55">
      <w:pPr>
        <w:widowControl/>
        <w:wordWrap/>
        <w:autoSpaceDE/>
        <w:autoSpaceDN/>
        <w:snapToGrid w:val="0"/>
        <w:spacing w:line="384" w:lineRule="auto"/>
        <w:ind w:left="400"/>
        <w:rPr>
          <w:rFonts w:ascii="휴먼명조" w:eastAsia="휴먼명조" w:hAnsi="HCI Poppy" w:cs="굴림" w:hint="eastAsia"/>
          <w:color w:val="000000"/>
          <w:kern w:val="0"/>
          <w:sz w:val="24"/>
          <w:szCs w:val="24"/>
        </w:rPr>
      </w:pPr>
      <w:r w:rsidRPr="00991E5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● </w:t>
      </w:r>
      <w:r w:rsidRPr="00991E55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>도면</w:t>
      </w:r>
      <w:r w:rsidRPr="00991E55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 xml:space="preserve"> </w:t>
      </w:r>
      <w:r w:rsidRPr="00991E55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>표시</w:t>
      </w:r>
      <w:r w:rsidRPr="00991E55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 xml:space="preserve"> </w:t>
      </w:r>
      <w:r w:rsidRPr="00991E55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>중</w:t>
      </w:r>
      <w:r w:rsidRPr="00991E55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 xml:space="preserve"> </w:t>
      </w:r>
      <w:r w:rsidRPr="00991E55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>ㄱ</w:t>
      </w:r>
      <w:r w:rsidRPr="00991E55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 xml:space="preserve">, </w:t>
      </w:r>
      <w:r w:rsidRPr="00991E55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>ㄴ</w:t>
      </w:r>
      <w:r w:rsidRPr="00991E55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 xml:space="preserve">, </w:t>
      </w:r>
      <w:r w:rsidRPr="00991E55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>ㄷ</w:t>
      </w:r>
      <w:r w:rsidRPr="00991E55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 xml:space="preserve">, </w:t>
      </w:r>
      <w:r w:rsidRPr="00991E55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>ㄹ</w:t>
      </w:r>
      <w:r w:rsidRPr="00991E55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 xml:space="preserve">, </w:t>
      </w:r>
      <w:r w:rsidRPr="00991E55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>ㄱ</w:t>
      </w:r>
      <w:r w:rsidRPr="00991E55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 xml:space="preserve">. </w:t>
      </w:r>
      <w:r w:rsidRPr="00991E55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>각</w:t>
      </w:r>
      <w:r w:rsidRPr="00991E55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 xml:space="preserve"> </w:t>
      </w:r>
      <w:r w:rsidRPr="00991E55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>점을</w:t>
      </w:r>
      <w:r w:rsidRPr="00991E55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 xml:space="preserve"> </w:t>
      </w:r>
      <w:r w:rsidRPr="00991E55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>순차로</w:t>
      </w:r>
      <w:r w:rsidRPr="00991E55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 xml:space="preserve"> </w:t>
      </w:r>
      <w:r w:rsidRPr="00991E55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>연결한</w:t>
      </w:r>
      <w:r w:rsidRPr="00991E55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 xml:space="preserve"> (</w:t>
      </w:r>
      <w:r w:rsidRPr="00991E55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>가</w:t>
      </w:r>
      <w:r w:rsidRPr="00991E55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>)</w:t>
      </w:r>
      <w:r w:rsidRPr="00991E55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>부분</w:t>
      </w:r>
      <w:r w:rsidRPr="00991E55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 xml:space="preserve"> 1</w:t>
      </w:r>
      <w:r w:rsidRPr="00991E55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>층</w:t>
      </w:r>
      <w:r w:rsidRPr="00991E55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 xml:space="preserve"> 103</w:t>
      </w:r>
      <w:r w:rsidRPr="00991E55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>호</w:t>
      </w:r>
      <w:r w:rsidRPr="00991E55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 xml:space="preserve"> (45</w:t>
      </w:r>
      <w:r w:rsidRPr="00991E55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>㎡</w:t>
      </w:r>
      <w:r w:rsidRPr="00991E55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>)</w:t>
      </w:r>
    </w:p>
    <w:p w:rsidR="00991E55" w:rsidRPr="00991E55" w:rsidRDefault="00991E55" w:rsidP="00991E55">
      <w:pPr>
        <w:widowControl/>
        <w:wordWrap/>
        <w:autoSpaceDE/>
        <w:autoSpaceDN/>
        <w:snapToGrid w:val="0"/>
        <w:spacing w:line="384" w:lineRule="auto"/>
        <w:rPr>
          <w:rFonts w:ascii="한컴바탕" w:eastAsia="한컴바탕" w:hAnsi="한컴바탕" w:cs="한컴바탕" w:hint="eastAsia"/>
          <w:color w:val="000000"/>
          <w:kern w:val="0"/>
          <w:szCs w:val="20"/>
        </w:rPr>
      </w:pPr>
    </w:p>
    <w:p w:rsidR="00AC5BEE" w:rsidRPr="00991E55" w:rsidRDefault="00AC5BEE"/>
    <w:sectPr w:rsidR="00AC5BEE" w:rsidRPr="00991E55" w:rsidSect="00AC5BE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편지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91E55"/>
    <w:rsid w:val="00094F3D"/>
    <w:rsid w:val="00991E55"/>
    <w:rsid w:val="00AC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E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91E55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</cp:revision>
  <dcterms:created xsi:type="dcterms:W3CDTF">2023-01-10T16:53:00Z</dcterms:created>
  <dcterms:modified xsi:type="dcterms:W3CDTF">2023-01-10T16:54:00Z</dcterms:modified>
</cp:coreProperties>
</file>