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9C" w:rsidRPr="004956CD" w:rsidRDefault="005F399C" w:rsidP="002E61B2">
      <w:pPr>
        <w:widowControl/>
        <w:wordWrap/>
        <w:autoSpaceDE/>
        <w:autoSpaceDN/>
        <w:snapToGrid w:val="0"/>
        <w:spacing w:line="276" w:lineRule="auto"/>
        <w:jc w:val="center"/>
        <w:rPr>
          <w:rFonts w:ascii="한양견고딕" w:eastAsia="한양견고딕" w:hAnsi="한양견고딕" w:cs="굴림"/>
          <w:b/>
          <w:bCs/>
          <w:color w:val="000000"/>
          <w:kern w:val="0"/>
          <w:sz w:val="48"/>
          <w:szCs w:val="42"/>
        </w:rPr>
      </w:pPr>
      <w:r w:rsidRPr="004956CD">
        <w:rPr>
          <w:rFonts w:ascii="한양견고딕" w:eastAsia="한양견고딕" w:hAnsi="한양견고딕" w:cs="굴림" w:hint="eastAsia"/>
          <w:b/>
          <w:bCs/>
          <w:color w:val="000000"/>
          <w:kern w:val="0"/>
          <w:sz w:val="48"/>
          <w:szCs w:val="42"/>
        </w:rPr>
        <w:t>부동산</w:t>
      </w:r>
      <w:r w:rsidR="00B23720" w:rsidRPr="004956CD">
        <w:rPr>
          <w:rFonts w:ascii="한양견고딕" w:eastAsia="한양견고딕" w:hAnsi="한양견고딕" w:cs="굴림" w:hint="eastAsia"/>
          <w:b/>
          <w:bCs/>
          <w:color w:val="000000"/>
          <w:kern w:val="0"/>
          <w:sz w:val="48"/>
          <w:szCs w:val="42"/>
        </w:rPr>
        <w:t>(상가)</w:t>
      </w:r>
      <w:r w:rsidRPr="004956CD">
        <w:rPr>
          <w:rFonts w:ascii="한양견고딕" w:eastAsia="한양견고딕" w:hAnsi="한양견고딕" w:cs="굴림" w:hint="eastAsia"/>
          <w:b/>
          <w:bCs/>
          <w:color w:val="000000"/>
          <w:kern w:val="0"/>
          <w:sz w:val="48"/>
          <w:szCs w:val="42"/>
        </w:rPr>
        <w:t>매매계약서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"/>
        <w:gridCol w:w="1037"/>
        <w:gridCol w:w="2099"/>
        <w:gridCol w:w="639"/>
        <w:gridCol w:w="1536"/>
        <w:gridCol w:w="691"/>
        <w:gridCol w:w="2108"/>
      </w:tblGrid>
      <w:tr w:rsidR="005F399C" w:rsidRPr="005F399C" w:rsidTr="007E2005">
        <w:trPr>
          <w:trHeight w:val="444"/>
          <w:jc w:val="center"/>
        </w:trPr>
        <w:tc>
          <w:tcPr>
            <w:tcW w:w="908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4956CD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16"/>
              </w:rPr>
            </w:pPr>
            <w:r w:rsidRPr="004956C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16"/>
              </w:rPr>
              <w:t>매도인과 매수인 쌍방은 아래 표시 부동산</w:t>
            </w:r>
            <w:r w:rsidR="00D808CE" w:rsidRPr="004956C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16"/>
              </w:rPr>
              <w:t xml:space="preserve">(이하 </w:t>
            </w:r>
            <w:r w:rsidR="00D808CE" w:rsidRPr="004956CD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16"/>
              </w:rPr>
              <w:t>‘</w:t>
            </w:r>
            <w:r w:rsidR="00D808CE" w:rsidRPr="004956C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16"/>
              </w:rPr>
              <w:t>본 건 부동산</w:t>
            </w:r>
            <w:r w:rsidR="00D808CE" w:rsidRPr="004956CD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16"/>
              </w:rPr>
              <w:t>’</w:t>
            </w:r>
            <w:r w:rsidR="00D808CE" w:rsidRPr="004956C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16"/>
              </w:rPr>
              <w:t>이라 한다)</w:t>
            </w:r>
            <w:r w:rsidRPr="004956C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16"/>
              </w:rPr>
              <w:t>에 관하여 다음 계약 내용과 같이 매매계약을 체결한다.</w:t>
            </w:r>
          </w:p>
          <w:p w:rsidR="005F399C" w:rsidRPr="005F399C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18"/>
              </w:rPr>
            </w:pPr>
            <w:r w:rsidRPr="004956CD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18"/>
              </w:rPr>
              <w:t>1.부동산의 표시</w:t>
            </w:r>
          </w:p>
        </w:tc>
      </w:tr>
      <w:tr w:rsidR="005F399C" w:rsidRPr="005F399C" w:rsidTr="007E2005">
        <w:trPr>
          <w:trHeight w:val="861"/>
          <w:jc w:val="center"/>
        </w:trPr>
        <w:tc>
          <w:tcPr>
            <w:tcW w:w="9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18"/>
              </w:rPr>
              <w:t>소 재 지</w:t>
            </w:r>
          </w:p>
        </w:tc>
        <w:tc>
          <w:tcPr>
            <w:tcW w:w="81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18"/>
              </w:rPr>
            </w:pPr>
          </w:p>
        </w:tc>
      </w:tr>
      <w:tr w:rsidR="00B23720" w:rsidRPr="005F399C" w:rsidTr="007E2005">
        <w:trPr>
          <w:trHeight w:val="354"/>
          <w:jc w:val="center"/>
        </w:trPr>
        <w:tc>
          <w:tcPr>
            <w:tcW w:w="9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18"/>
              </w:rPr>
              <w:t>토 지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지 목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대지권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F399C" w:rsidP="002E61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kern w:val="0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면 적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18"/>
              </w:rPr>
              <w:t>㎡</w:t>
            </w:r>
          </w:p>
        </w:tc>
      </w:tr>
      <w:tr w:rsidR="005F399C" w:rsidRPr="005F399C" w:rsidTr="007E2005">
        <w:trPr>
          <w:trHeight w:val="349"/>
          <w:jc w:val="center"/>
        </w:trPr>
        <w:tc>
          <w:tcPr>
            <w:tcW w:w="97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18"/>
              </w:rPr>
              <w:t>건 물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구조</w:t>
            </w:r>
            <w:r w:rsidRPr="005F399C">
              <w:rPr>
                <w:rFonts w:ascii="나눔고딕" w:eastAsia="MS Mincho" w:hAnsi="MS Mincho" w:cs="MS Mincho" w:hint="eastAsia"/>
                <w:color w:val="000000"/>
                <w:kern w:val="0"/>
                <w:szCs w:val="18"/>
              </w:rPr>
              <w:t>․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용도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면 적</w:t>
            </w:r>
          </w:p>
        </w:tc>
        <w:tc>
          <w:tcPr>
            <w:tcW w:w="433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18"/>
              </w:rPr>
              <w:t>㎡</w:t>
            </w:r>
          </w:p>
        </w:tc>
      </w:tr>
    </w:tbl>
    <w:p w:rsidR="005F399C" w:rsidRDefault="005F399C" w:rsidP="002E61B2">
      <w:pPr>
        <w:widowControl/>
        <w:wordWrap/>
        <w:autoSpaceDE/>
        <w:autoSpaceDN/>
        <w:snapToGrid w:val="0"/>
        <w:spacing w:line="276" w:lineRule="auto"/>
        <w:jc w:val="left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:rsidR="005C5920" w:rsidRPr="004956CD" w:rsidRDefault="005C5920" w:rsidP="002E61B2">
      <w:pPr>
        <w:wordWrap/>
        <w:autoSpaceDE/>
        <w:autoSpaceDN/>
        <w:adjustRightInd w:val="0"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 w:val="24"/>
          <w:szCs w:val="16"/>
        </w:rPr>
      </w:pP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16"/>
        </w:rPr>
        <w:t>제 1 조 (</w:t>
      </w:r>
      <w:r w:rsidRPr="004956CD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16"/>
        </w:rPr>
        <w:t>매매대금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16"/>
        </w:rPr>
        <w:t xml:space="preserve">) </w:t>
      </w:r>
    </w:p>
    <w:p w:rsidR="005C5920" w:rsidRPr="004956CD" w:rsidRDefault="005C5920" w:rsidP="002E61B2">
      <w:pPr>
        <w:pStyle w:val="a5"/>
        <w:numPr>
          <w:ilvl w:val="0"/>
          <w:numId w:val="1"/>
        </w:numPr>
        <w:wordWrap/>
        <w:autoSpaceDE/>
        <w:autoSpaceDN/>
        <w:adjustRightInd w:val="0"/>
        <w:snapToGrid w:val="0"/>
        <w:spacing w:line="276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16"/>
        </w:rPr>
      </w:pP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16"/>
        </w:rPr>
        <w:t>매도인과 매수인은 매매대금을 아래와 같이 지불하기로 한다.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"/>
        <w:gridCol w:w="4301"/>
        <w:gridCol w:w="1134"/>
        <w:gridCol w:w="2675"/>
      </w:tblGrid>
      <w:tr w:rsidR="005C5920" w:rsidRPr="005F399C" w:rsidTr="00F14BF9">
        <w:trPr>
          <w:trHeight w:val="293"/>
          <w:jc w:val="center"/>
        </w:trPr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C5920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18"/>
              </w:rPr>
              <w:t>매매대금</w:t>
            </w:r>
          </w:p>
        </w:tc>
        <w:tc>
          <w:tcPr>
            <w:tcW w:w="811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C5920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금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                   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원정(₩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                              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)</w:t>
            </w:r>
          </w:p>
        </w:tc>
      </w:tr>
      <w:tr w:rsidR="005C5920" w:rsidRPr="005F399C" w:rsidTr="00F14BF9">
        <w:trPr>
          <w:trHeight w:val="293"/>
          <w:jc w:val="center"/>
        </w:trPr>
        <w:tc>
          <w:tcPr>
            <w:tcW w:w="9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C5920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18"/>
              </w:rPr>
              <w:t>계 약 금</w:t>
            </w:r>
          </w:p>
        </w:tc>
        <w:tc>
          <w:tcPr>
            <w:tcW w:w="8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C5920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금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                   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6"/>
              </w:rPr>
              <w:t xml:space="preserve">원정은 계약시에 지불하고 영수함. 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영수자(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Cs w:val="18"/>
              </w:rPr>
              <w:t xml:space="preserve">               (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Cs w:val="18"/>
              </w:rPr>
              <w:t>인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Cs w:val="18"/>
              </w:rPr>
              <w:t xml:space="preserve">) 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)</w:t>
            </w:r>
          </w:p>
        </w:tc>
      </w:tr>
      <w:tr w:rsidR="005C5920" w:rsidRPr="005F399C" w:rsidTr="00F14BF9">
        <w:trPr>
          <w:trHeight w:val="292"/>
          <w:jc w:val="center"/>
        </w:trPr>
        <w:tc>
          <w:tcPr>
            <w:tcW w:w="9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C5920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18"/>
              </w:rPr>
              <w:t>융 자 금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C5920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금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                  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원정(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       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은행)을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잔금 지급일 전까지 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승계키로 한다.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C5920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18"/>
              </w:rPr>
              <w:t>임대보증금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C5920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총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               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원정을 승계키로 한다.</w:t>
            </w:r>
          </w:p>
        </w:tc>
      </w:tr>
      <w:tr w:rsidR="005C5920" w:rsidRPr="005F399C" w:rsidTr="00F14BF9">
        <w:trPr>
          <w:trHeight w:val="293"/>
          <w:jc w:val="center"/>
        </w:trPr>
        <w:tc>
          <w:tcPr>
            <w:tcW w:w="97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C5920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18"/>
              </w:rPr>
              <w:t>중 도 금</w:t>
            </w:r>
          </w:p>
        </w:tc>
        <w:tc>
          <w:tcPr>
            <w:tcW w:w="8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C5920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금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              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원정은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______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년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______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월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_____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일에 지불하며</w:t>
            </w:r>
          </w:p>
        </w:tc>
      </w:tr>
      <w:tr w:rsidR="005C5920" w:rsidRPr="005F399C" w:rsidTr="00F14BF9">
        <w:trPr>
          <w:trHeight w:val="29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5920" w:rsidRPr="005F399C" w:rsidRDefault="005C5920" w:rsidP="002E61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8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C5920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금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              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원정은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______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년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______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월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_____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일에 지불한다.</w:t>
            </w:r>
          </w:p>
        </w:tc>
      </w:tr>
      <w:tr w:rsidR="005C5920" w:rsidRPr="005F399C" w:rsidTr="00F14BF9">
        <w:trPr>
          <w:trHeight w:val="293"/>
          <w:jc w:val="center"/>
        </w:trPr>
        <w:tc>
          <w:tcPr>
            <w:tcW w:w="97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C5920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18"/>
              </w:rPr>
              <w:t>잔 금</w:t>
            </w:r>
          </w:p>
        </w:tc>
        <w:tc>
          <w:tcPr>
            <w:tcW w:w="8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5F399C" w:rsidRDefault="005C5920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18"/>
              </w:rPr>
            </w:pP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금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              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 xml:space="preserve"> 원정은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______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년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______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월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_____</w:t>
            </w:r>
            <w:r w:rsidRPr="005F399C">
              <w:rPr>
                <w:rFonts w:ascii="나눔고딕" w:eastAsia="나눔고딕" w:hAnsi="나눔고딕" w:cs="굴림" w:hint="eastAsia"/>
                <w:color w:val="000000"/>
                <w:kern w:val="0"/>
                <w:szCs w:val="18"/>
              </w:rPr>
              <w:t>일에 지불한다.</w:t>
            </w:r>
          </w:p>
        </w:tc>
      </w:tr>
    </w:tbl>
    <w:p w:rsidR="005C5920" w:rsidRPr="005C5920" w:rsidRDefault="005C5920" w:rsidP="002E61B2">
      <w:pPr>
        <w:wordWrap/>
        <w:autoSpaceDE/>
        <w:autoSpaceDN/>
        <w:adjustRightInd w:val="0"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Cs w:val="16"/>
        </w:rPr>
      </w:pPr>
    </w:p>
    <w:p w:rsidR="00CE2D71" w:rsidRDefault="00CE2D71" w:rsidP="00CE2D71">
      <w:pPr>
        <w:pStyle w:val="a5"/>
        <w:numPr>
          <w:ilvl w:val="0"/>
          <w:numId w:val="1"/>
        </w:numPr>
        <w:wordWrap/>
        <w:autoSpaceDE/>
        <w:autoSpaceDN/>
        <w:adjustRightInd w:val="0"/>
        <w:snapToGrid w:val="0"/>
        <w:spacing w:line="276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매수인은 매도인이 본 건 부동산을 담보로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_______은행으로부터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대출(융자) 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받은 ___________원의 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채무와 관련하여 대출 계약상의 지위를 인수하기로 한다. </w:t>
      </w:r>
    </w:p>
    <w:p w:rsidR="00CE2D71" w:rsidRPr="004956CD" w:rsidRDefault="00CE2D71" w:rsidP="00CE2D71">
      <w:pPr>
        <w:pStyle w:val="a5"/>
        <w:numPr>
          <w:ilvl w:val="0"/>
          <w:numId w:val="1"/>
        </w:numPr>
        <w:wordWrap/>
        <w:autoSpaceDE/>
        <w:autoSpaceDN/>
        <w:adjustRightInd w:val="0"/>
        <w:snapToGrid w:val="0"/>
        <w:spacing w:line="276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매도인과 매수인은 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제2항의 인수에 관하여 ______은행의 동의를 얻어 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잔금 지급일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전까지 ________은행과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근저당권변경계약을 체결하고, 근저당권변경등기를 이행하기로 한다. </w:t>
      </w:r>
    </w:p>
    <w:p w:rsidR="00CE2D71" w:rsidRPr="004956CD" w:rsidRDefault="00CE2D71" w:rsidP="00CE2D71">
      <w:pPr>
        <w:pStyle w:val="a5"/>
        <w:numPr>
          <w:ilvl w:val="0"/>
          <w:numId w:val="1"/>
        </w:numPr>
        <w:wordWrap/>
        <w:autoSpaceDE/>
        <w:autoSpaceDN/>
        <w:adjustRightInd w:val="0"/>
        <w:snapToGrid w:val="0"/>
        <w:spacing w:line="276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매수인은 본 건 부동산에 관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하여 체결된 임대차계약과 관련하여 임대인의 지위를 승계하므로 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___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______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___원의 임대차보증금 반환채무를 인수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한다. </w:t>
      </w:r>
    </w:p>
    <w:p w:rsidR="00CE2D71" w:rsidRPr="004956CD" w:rsidRDefault="00CE2D71" w:rsidP="00CE2D71">
      <w:pPr>
        <w:pStyle w:val="a5"/>
        <w:numPr>
          <w:ilvl w:val="0"/>
          <w:numId w:val="1"/>
        </w:numPr>
        <w:wordWrap/>
        <w:autoSpaceDE/>
        <w:autoSpaceDN/>
        <w:adjustRightInd w:val="0"/>
        <w:snapToGrid w:val="0"/>
        <w:spacing w:line="276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제1항 내지 제4항에 따라 매수인에게 인수된 융자금 및 보증금은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매매대금에서 공제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하기로 한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다. </w:t>
      </w:r>
    </w:p>
    <w:p w:rsidR="00CE2D71" w:rsidRPr="004956CD" w:rsidRDefault="00CE2D71" w:rsidP="00CE2D71">
      <w:pPr>
        <w:pStyle w:val="a6"/>
        <w:numPr>
          <w:ilvl w:val="0"/>
          <w:numId w:val="1"/>
        </w:numPr>
        <w:wordWrap/>
        <w:autoSpaceDE/>
        <w:autoSpaceDN/>
        <w:snapToGrid w:val="0"/>
        <w:spacing w:line="276" w:lineRule="auto"/>
        <w:rPr>
          <w:rFonts w:ascii="나눔고딕" w:eastAsia="나눔고딕" w:hAnsi="나눔고딕" w:cs="굴림"/>
          <w:sz w:val="24"/>
          <w:szCs w:val="24"/>
        </w:rPr>
      </w:pPr>
      <w:r w:rsidRPr="004956CD">
        <w:rPr>
          <w:rFonts w:ascii="나눔고딕" w:eastAsia="나눔고딕" w:hAnsi="나눔고딕" w:cs="굴림" w:hint="eastAsia"/>
          <w:sz w:val="24"/>
          <w:szCs w:val="24"/>
        </w:rPr>
        <w:t>매수인이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제</w:t>
      </w:r>
      <w:r w:rsidRPr="004956CD">
        <w:rPr>
          <w:rFonts w:ascii="나눔고딕" w:eastAsia="나눔고딕" w:hAnsi="나눔고딕" w:cs="굴림"/>
          <w:sz w:val="24"/>
          <w:szCs w:val="24"/>
        </w:rPr>
        <w:t>1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항에서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정한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>
        <w:rPr>
          <w:rFonts w:ascii="나눔고딕" w:eastAsia="나눔고딕" w:hAnsi="나눔고딕" w:cs="굴림" w:hint="eastAsia"/>
          <w:sz w:val="24"/>
          <w:szCs w:val="24"/>
        </w:rPr>
        <w:t>지급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일에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대금을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지급하지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못하거나 의무를 이행하지 못한 경우,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매수인은 해당 금액 및 이에 대하여 지급일 다음날부터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연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20%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의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비율에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의한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지연손해금을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지급해야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한다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. </w:t>
      </w:r>
    </w:p>
    <w:p w:rsidR="00422DB5" w:rsidRPr="00CE2D71" w:rsidRDefault="00422DB5" w:rsidP="002E61B2">
      <w:pPr>
        <w:pStyle w:val="a5"/>
        <w:wordWrap/>
        <w:autoSpaceDE/>
        <w:autoSpaceDN/>
        <w:adjustRightInd w:val="0"/>
        <w:snapToGrid w:val="0"/>
        <w:spacing w:line="276" w:lineRule="auto"/>
        <w:ind w:leftChars="0" w:left="36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</w:p>
    <w:p w:rsidR="00D808CE" w:rsidRPr="004956CD" w:rsidRDefault="005F399C" w:rsidP="002E61B2">
      <w:pPr>
        <w:wordWrap/>
        <w:autoSpaceDE/>
        <w:autoSpaceDN/>
        <w:adjustRightInd w:val="0"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lastRenderedPageBreak/>
        <w:t>제 2 조 (</w:t>
      </w:r>
      <w:r w:rsidRPr="004956CD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소유권 이전 등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) </w:t>
      </w:r>
    </w:p>
    <w:p w:rsidR="00EB01D7" w:rsidRPr="004956CD" w:rsidRDefault="005F399C" w:rsidP="002E61B2">
      <w:pPr>
        <w:pStyle w:val="a5"/>
        <w:numPr>
          <w:ilvl w:val="0"/>
          <w:numId w:val="2"/>
        </w:numPr>
        <w:wordWrap/>
        <w:autoSpaceDE/>
        <w:autoSpaceDN/>
        <w:adjustRightInd w:val="0"/>
        <w:snapToGrid w:val="0"/>
        <w:spacing w:line="276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매도인은 매매대금의 잔금 수령과 동시에 소유권이전등기에 필요한 </w:t>
      </w:r>
      <w:r w:rsidR="00566E7C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일체의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서류를 </w:t>
      </w:r>
      <w:r w:rsidR="00566E7C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교부하고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등기 절차에 협력</w:t>
      </w:r>
      <w:r w:rsidR="00A244E4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해야 </w:t>
      </w:r>
      <w:r w:rsidR="00566E7C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하며, </w:t>
      </w:r>
      <w:r w:rsidR="00A244E4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소유권이전등기에 소유되는 비용은 매수인이 부담하기로 한다. </w:t>
      </w:r>
    </w:p>
    <w:p w:rsidR="003E757B" w:rsidRDefault="005F399C" w:rsidP="002E61B2">
      <w:pPr>
        <w:pStyle w:val="a5"/>
        <w:numPr>
          <w:ilvl w:val="0"/>
          <w:numId w:val="2"/>
        </w:numPr>
        <w:wordWrap/>
        <w:autoSpaceDE/>
        <w:autoSpaceDN/>
        <w:adjustRightInd w:val="0"/>
        <w:snapToGrid w:val="0"/>
        <w:spacing w:line="276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매도인은 </w:t>
      </w:r>
      <w:r w:rsidR="00193049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부동산등기부 등본에 기입되어 소유권 행사를 제한하는 일체의 권리(</w:t>
      </w:r>
      <w:r w:rsidR="002E61B2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신탁등기, 가압류, 근저당, 임차권 등</w:t>
      </w:r>
      <w:r w:rsidR="00193049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)는 잔금 지급일까지 모두 </w:t>
      </w:r>
      <w:r w:rsidR="002E61B2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말소해야 하고, 그 밖에</w:t>
      </w:r>
      <w:r w:rsidR="00193049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부동산등기부 등본에 기입되지는 않았지만 소유권 행사를 제한할 수 있는</w:t>
      </w:r>
      <w:r w:rsidR="002E61B2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유치권, 법정지상권, 임차권 등</w:t>
      </w:r>
      <w:r w:rsidR="00193049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의 권리도 잔금 지급일까지 모두 </w:t>
      </w:r>
      <w:r w:rsidR="002E61B2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소멸시켜야 한다. </w:t>
      </w:r>
      <w:r w:rsidR="003E757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</w:t>
      </w:r>
    </w:p>
    <w:p w:rsidR="002017FF" w:rsidRDefault="002E61B2" w:rsidP="002017FF">
      <w:pPr>
        <w:pStyle w:val="a5"/>
        <w:numPr>
          <w:ilvl w:val="0"/>
          <w:numId w:val="2"/>
        </w:numPr>
        <w:wordWrap/>
        <w:autoSpaceDE/>
        <w:autoSpaceDN/>
        <w:adjustRightInd w:val="0"/>
        <w:snapToGrid w:val="0"/>
        <w:spacing w:line="276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매도인은 </w:t>
      </w:r>
      <w:r w:rsidR="00193049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잔금 지급일까지 </w:t>
      </w:r>
      <w:r w:rsidR="003E757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국세</w:t>
      </w:r>
      <w:r w:rsidR="00A5036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, </w:t>
      </w:r>
      <w:r w:rsidR="003E757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지방세</w:t>
      </w:r>
      <w:r w:rsidR="00A5036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, 공과금 등의 완납 사실을 증명할 수 있는 서류를 </w:t>
      </w:r>
      <w:r w:rsidR="003E757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매수인에게</w:t>
      </w:r>
      <w:r w:rsidR="00A5036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</w:t>
      </w:r>
      <w:r w:rsidR="003E757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제출해야 </w:t>
      </w:r>
      <w:r w:rsidR="00A5036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한다. </w:t>
      </w:r>
      <w:r w:rsidR="003E757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</w:t>
      </w:r>
    </w:p>
    <w:p w:rsidR="003C6D31" w:rsidRDefault="003C6D31" w:rsidP="003C6D31">
      <w:pPr>
        <w:pStyle w:val="a5"/>
        <w:numPr>
          <w:ilvl w:val="0"/>
          <w:numId w:val="2"/>
        </w:numPr>
        <w:wordWrap/>
        <w:autoSpaceDE/>
        <w:autoSpaceDN/>
        <w:adjustRightInd w:val="0"/>
        <w:snapToGrid w:val="0"/>
        <w:spacing w:line="276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본 조 제2항 및 제3항에도 불구하고 매수인이 제1조에 따라 인수하기로 한 채무와 관련 아래의 권리는 말소하거나 소멸시키지 않는다.</w:t>
      </w:r>
    </w:p>
    <w:p w:rsidR="003C6D31" w:rsidRDefault="003C6D31" w:rsidP="003C6D31">
      <w:pPr>
        <w:pStyle w:val="a5"/>
        <w:numPr>
          <w:ilvl w:val="0"/>
          <w:numId w:val="6"/>
        </w:numPr>
        <w:wordWrap/>
        <w:autoSpaceDE/>
        <w:autoSpaceDN/>
        <w:adjustRightInd w:val="0"/>
        <w:snapToGrid w:val="0"/>
        <w:spacing w:line="276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제1조 제2항에 기재된 대출채무와 관련된 근저당권</w:t>
      </w:r>
    </w:p>
    <w:p w:rsidR="003C6D31" w:rsidRDefault="003C6D31" w:rsidP="003C6D31">
      <w:pPr>
        <w:pStyle w:val="a5"/>
        <w:numPr>
          <w:ilvl w:val="0"/>
          <w:numId w:val="6"/>
        </w:numPr>
        <w:wordWrap/>
        <w:autoSpaceDE/>
        <w:autoSpaceDN/>
        <w:adjustRightInd w:val="0"/>
        <w:snapToGrid w:val="0"/>
        <w:spacing w:line="276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제1조 제3항에 기재된 임대차보증금반환채무와 관련된 임차권</w:t>
      </w:r>
    </w:p>
    <w:p w:rsidR="003C6D31" w:rsidRPr="004956CD" w:rsidRDefault="003C6D31" w:rsidP="003C6D31">
      <w:pPr>
        <w:pStyle w:val="a5"/>
        <w:numPr>
          <w:ilvl w:val="0"/>
          <w:numId w:val="6"/>
        </w:numPr>
        <w:wordWrap/>
        <w:autoSpaceDE/>
        <w:autoSpaceDN/>
        <w:adjustRightInd w:val="0"/>
        <w:snapToGrid w:val="0"/>
        <w:spacing w:line="276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__________________________________</w:t>
      </w:r>
    </w:p>
    <w:p w:rsidR="002017FF" w:rsidRDefault="002017FF" w:rsidP="002E61B2">
      <w:pPr>
        <w:pStyle w:val="a9"/>
        <w:spacing w:line="276" w:lineRule="auto"/>
        <w:rPr>
          <w:rFonts w:ascii="나눔고딕" w:eastAsia="나눔고딕" w:hAnsi="나눔고딕" w:cs="굴림"/>
          <w:sz w:val="24"/>
          <w:szCs w:val="24"/>
        </w:rPr>
      </w:pPr>
    </w:p>
    <w:p w:rsidR="00154777" w:rsidRDefault="005F399C" w:rsidP="002E61B2">
      <w:pPr>
        <w:pStyle w:val="a9"/>
        <w:spacing w:line="276" w:lineRule="auto"/>
        <w:rPr>
          <w:rFonts w:ascii="나눔고딕" w:eastAsia="나눔고딕" w:hAnsi="나눔고딕" w:cs="굴림"/>
          <w:sz w:val="24"/>
          <w:szCs w:val="24"/>
        </w:rPr>
      </w:pPr>
      <w:r w:rsidRPr="004956CD">
        <w:rPr>
          <w:rFonts w:ascii="나눔고딕" w:eastAsia="나눔고딕" w:hAnsi="나눔고딕" w:cs="굴림" w:hint="eastAsia"/>
          <w:sz w:val="24"/>
          <w:szCs w:val="24"/>
        </w:rPr>
        <w:t xml:space="preserve">제 </w:t>
      </w:r>
      <w:r w:rsidR="00EB01D7" w:rsidRPr="004956CD">
        <w:rPr>
          <w:rFonts w:ascii="나눔고딕" w:eastAsia="나눔고딕" w:hAnsi="나눔고딕" w:cs="굴림" w:hint="eastAsia"/>
          <w:sz w:val="24"/>
          <w:szCs w:val="24"/>
        </w:rPr>
        <w:t>3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 xml:space="preserve"> 조 (</w:t>
      </w:r>
      <w:r w:rsidR="00EB01D7" w:rsidRPr="004956CD">
        <w:rPr>
          <w:rFonts w:ascii="나눔고딕" w:eastAsia="나눔고딕" w:hAnsi="나눔고딕" w:cs="굴림" w:hint="eastAsia"/>
          <w:b/>
          <w:bCs/>
          <w:sz w:val="24"/>
          <w:szCs w:val="24"/>
        </w:rPr>
        <w:t>세금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 xml:space="preserve">) </w:t>
      </w:r>
    </w:p>
    <w:p w:rsidR="00D8696E" w:rsidRPr="00BF2124" w:rsidRDefault="00D8696E" w:rsidP="002E61B2">
      <w:pPr>
        <w:pStyle w:val="a9"/>
        <w:spacing w:line="276" w:lineRule="auto"/>
        <w:rPr>
          <w:rFonts w:ascii="나눔고딕" w:eastAsia="나눔고딕" w:hAnsi="나눔고딕" w:cs="굴림"/>
          <w:sz w:val="24"/>
          <w:szCs w:val="24"/>
        </w:rPr>
      </w:pPr>
      <w:r w:rsidRPr="004956CD">
        <w:rPr>
          <w:rFonts w:ascii="나눔고딕" w:eastAsia="나눔고딕" w:hAnsi="나눔고딕" w:cs="굴림" w:hint="eastAsia"/>
          <w:sz w:val="24"/>
          <w:szCs w:val="24"/>
        </w:rPr>
        <w:t>본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건 부동산에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대한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제세공과금은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본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건 부동산에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대한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소유권이전등기일을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기준으로</w:t>
      </w:r>
      <w:r w:rsidR="00193049">
        <w:rPr>
          <w:rFonts w:ascii="나눔고딕" w:eastAsia="나눔고딕" w:hAnsi="나눔고딕" w:cs="굴림"/>
          <w:sz w:val="24"/>
          <w:szCs w:val="24"/>
        </w:rPr>
        <w:t xml:space="preserve"> </w:t>
      </w:r>
      <w:r w:rsidR="00193049">
        <w:rPr>
          <w:rFonts w:ascii="나눔고딕" w:eastAsia="나눔고딕" w:hAnsi="나눔고딕" w:cs="굴림" w:hint="eastAsia"/>
          <w:sz w:val="24"/>
          <w:szCs w:val="24"/>
        </w:rPr>
        <w:t>하여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그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원인이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기준일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이전에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발생한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것은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매도인이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부담하고,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그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이후에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발생한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것은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매수인이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각자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부담하기로</w:t>
      </w:r>
      <w:r w:rsidRPr="004956CD">
        <w:rPr>
          <w:rFonts w:ascii="나눔고딕" w:eastAsia="나눔고딕" w:hAnsi="나눔고딕" w:cs="굴림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sz w:val="24"/>
          <w:szCs w:val="24"/>
        </w:rPr>
        <w:t>한다</w:t>
      </w:r>
      <w:r w:rsidRPr="004956CD">
        <w:rPr>
          <w:rFonts w:ascii="나눔고딕" w:eastAsia="나눔고딕" w:hAnsi="나눔고딕" w:cs="굴림"/>
          <w:sz w:val="24"/>
          <w:szCs w:val="24"/>
        </w:rPr>
        <w:t>.</w:t>
      </w:r>
      <w:r w:rsidR="00A5036B">
        <w:rPr>
          <w:rFonts w:ascii="나눔고딕" w:eastAsia="나눔고딕" w:hAnsi="나눔고딕" w:cs="굴림" w:hint="eastAsia"/>
          <w:sz w:val="24"/>
          <w:szCs w:val="24"/>
        </w:rPr>
        <w:t xml:space="preserve"> 다만, </w:t>
      </w:r>
      <w:r w:rsidR="00BF2124">
        <w:rPr>
          <w:rFonts w:ascii="나눔고딕" w:eastAsia="나눔고딕" w:hAnsi="나눔고딕" w:cs="굴림" w:hint="eastAsia"/>
          <w:sz w:val="24"/>
          <w:szCs w:val="24"/>
        </w:rPr>
        <w:t xml:space="preserve">지방세는 지방세법에서 정한 납세의무자가 부담하기로 한다. </w:t>
      </w:r>
    </w:p>
    <w:p w:rsidR="005F399C" w:rsidRPr="00BF2124" w:rsidRDefault="005F399C" w:rsidP="002E61B2">
      <w:pPr>
        <w:wordWrap/>
        <w:autoSpaceDE/>
        <w:autoSpaceDN/>
        <w:adjustRightInd w:val="0"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</w:p>
    <w:p w:rsidR="00154777" w:rsidRDefault="005F399C" w:rsidP="002E61B2">
      <w:pPr>
        <w:wordWrap/>
        <w:autoSpaceDE/>
        <w:autoSpaceDN/>
        <w:adjustRightInd w:val="0"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제 </w:t>
      </w:r>
      <w:r w:rsidR="00EB01D7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4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조 (</w:t>
      </w:r>
      <w:r w:rsidRPr="004956CD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계약의 해제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) </w:t>
      </w:r>
    </w:p>
    <w:p w:rsidR="005F399C" w:rsidRDefault="005F399C" w:rsidP="00154777">
      <w:pPr>
        <w:pStyle w:val="a5"/>
        <w:numPr>
          <w:ilvl w:val="0"/>
          <w:numId w:val="9"/>
        </w:numPr>
        <w:wordWrap/>
        <w:autoSpaceDE/>
        <w:autoSpaceDN/>
        <w:adjustRightInd w:val="0"/>
        <w:snapToGrid w:val="0"/>
        <w:spacing w:line="276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154777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매수인이 매도인에게 중도금(중도금이 없을때에는 잔금)을 지불하기 전까지 매도인은 계약금의 배액을 상환하고, 매수인은 계약금을 포기하고 본 계약을 해제할 수 있다.</w:t>
      </w:r>
    </w:p>
    <w:p w:rsidR="00B304F0" w:rsidRPr="00B304F0" w:rsidRDefault="00B304F0" w:rsidP="00154777">
      <w:pPr>
        <w:pStyle w:val="a5"/>
        <w:numPr>
          <w:ilvl w:val="0"/>
          <w:numId w:val="9"/>
        </w:numPr>
        <w:wordWrap/>
        <w:autoSpaceDE/>
        <w:autoSpaceDN/>
        <w:adjustRightInd w:val="0"/>
        <w:snapToGrid w:val="0"/>
        <w:spacing w:line="276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>
        <w:rPr>
          <w:rFonts w:ascii="나눔고딕" w:eastAsia="나눔고딕" w:hAnsi="나눔고딕" w:hint="eastAsia"/>
          <w:sz w:val="24"/>
        </w:rPr>
        <w:t xml:space="preserve">매도인과 매수인 중 어느 </w:t>
      </w:r>
      <w:r w:rsidRPr="00154777">
        <w:rPr>
          <w:rFonts w:ascii="나눔고딕" w:eastAsia="나눔고딕" w:hAnsi="나눔고딕"/>
          <w:sz w:val="24"/>
        </w:rPr>
        <w:t>일방</w:t>
      </w:r>
      <w:r>
        <w:rPr>
          <w:rFonts w:ascii="나눔고딕" w:eastAsia="나눔고딕" w:hAnsi="나눔고딕" w:hint="eastAsia"/>
          <w:sz w:val="24"/>
        </w:rPr>
        <w:t xml:space="preserve"> 당사자가 </w:t>
      </w:r>
      <w:r w:rsidRPr="00154777">
        <w:rPr>
          <w:rFonts w:ascii="나눔고딕" w:eastAsia="나눔고딕" w:hAnsi="나눔고딕"/>
          <w:sz w:val="24"/>
        </w:rPr>
        <w:t xml:space="preserve">본 계약을 </w:t>
      </w:r>
      <w:r>
        <w:rPr>
          <w:rFonts w:ascii="나눔고딕" w:eastAsia="나눔고딕" w:hAnsi="나눔고딕"/>
          <w:sz w:val="24"/>
        </w:rPr>
        <w:t>위</w:t>
      </w:r>
      <w:r>
        <w:rPr>
          <w:rFonts w:ascii="나눔고딕" w:eastAsia="나눔고딕" w:hAnsi="나눔고딕" w:hint="eastAsia"/>
          <w:sz w:val="24"/>
        </w:rPr>
        <w:t xml:space="preserve">반할 경우, </w:t>
      </w:r>
      <w:r w:rsidRPr="00154777">
        <w:rPr>
          <w:rFonts w:ascii="나눔고딕" w:eastAsia="나눔고딕" w:hAnsi="나눔고딕"/>
          <w:sz w:val="24"/>
        </w:rPr>
        <w:t xml:space="preserve">다른 일방은 </w:t>
      </w:r>
      <w:r>
        <w:rPr>
          <w:rFonts w:ascii="나눔고딕" w:eastAsia="나눔고딕" w:hAnsi="나눔고딕" w:hint="eastAsia"/>
          <w:sz w:val="24"/>
        </w:rPr>
        <w:t xml:space="preserve">상당한 기간을 정하여 이행을 </w:t>
      </w:r>
      <w:r>
        <w:rPr>
          <w:rFonts w:ascii="나눔고딕" w:eastAsia="나눔고딕" w:hAnsi="나눔고딕"/>
          <w:sz w:val="24"/>
        </w:rPr>
        <w:t>최고</w:t>
      </w:r>
      <w:r>
        <w:rPr>
          <w:rFonts w:ascii="나눔고딕" w:eastAsia="나눔고딕" w:hAnsi="나눔고딕" w:hint="eastAsia"/>
          <w:sz w:val="24"/>
        </w:rPr>
        <w:t>한 후</w:t>
      </w:r>
      <w:r w:rsidRPr="00154777">
        <w:rPr>
          <w:rFonts w:ascii="나눔고딕" w:eastAsia="나눔고딕" w:hAnsi="나눔고딕"/>
          <w:sz w:val="24"/>
        </w:rPr>
        <w:t xml:space="preserve"> 본 계약을 해제할 수 </w:t>
      </w:r>
      <w:r>
        <w:rPr>
          <w:rFonts w:ascii="나눔고딕" w:eastAsia="나눔고딕" w:hAnsi="나눔고딕"/>
          <w:sz w:val="24"/>
        </w:rPr>
        <w:t>있</w:t>
      </w:r>
      <w:r>
        <w:rPr>
          <w:rFonts w:ascii="나눔고딕" w:eastAsia="나눔고딕" w:hAnsi="나눔고딕" w:hint="eastAsia"/>
          <w:sz w:val="24"/>
        </w:rPr>
        <w:t xml:space="preserve">다. </w:t>
      </w:r>
    </w:p>
    <w:p w:rsidR="00B304F0" w:rsidRPr="00154777" w:rsidRDefault="00B304F0" w:rsidP="00154777">
      <w:pPr>
        <w:pStyle w:val="a5"/>
        <w:numPr>
          <w:ilvl w:val="0"/>
          <w:numId w:val="9"/>
        </w:numPr>
        <w:wordWrap/>
        <w:autoSpaceDE/>
        <w:autoSpaceDN/>
        <w:adjustRightInd w:val="0"/>
        <w:snapToGrid w:val="0"/>
        <w:spacing w:line="276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>
        <w:rPr>
          <w:rFonts w:ascii="나눔고딕" w:eastAsia="나눔고딕" w:hAnsi="나눔고딕" w:hint="eastAsia"/>
          <w:sz w:val="24"/>
        </w:rPr>
        <w:t xml:space="preserve">매도인과 매수인 중 어느 일방이 명시적으로 이행거절의사를 표명하거나 이행불능된 경우, 다른 일방은 이행의 최고 없이 본 계약을 해제할 수 있다. </w:t>
      </w:r>
    </w:p>
    <w:p w:rsidR="005F399C" w:rsidRDefault="005F399C" w:rsidP="002E61B2">
      <w:pPr>
        <w:wordWrap/>
        <w:autoSpaceDE/>
        <w:autoSpaceDN/>
        <w:adjustRightInd w:val="0"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</w:p>
    <w:p w:rsidR="003C6D31" w:rsidRPr="004956CD" w:rsidRDefault="003C6D31" w:rsidP="002E61B2">
      <w:pPr>
        <w:wordWrap/>
        <w:autoSpaceDE/>
        <w:autoSpaceDN/>
        <w:adjustRightInd w:val="0"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</w:p>
    <w:p w:rsidR="00154777" w:rsidRDefault="005F399C" w:rsidP="002E61B2">
      <w:pPr>
        <w:wordWrap/>
        <w:autoSpaceDE/>
        <w:autoSpaceDN/>
        <w:adjustRightInd w:val="0"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lastRenderedPageBreak/>
        <w:t xml:space="preserve">제 </w:t>
      </w:r>
      <w:r w:rsidR="002017FF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5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조 (</w:t>
      </w:r>
      <w:r w:rsidRPr="004956CD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채무불이행과 손해배상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) </w:t>
      </w:r>
    </w:p>
    <w:p w:rsidR="005F399C" w:rsidRPr="004956CD" w:rsidRDefault="00405F28" w:rsidP="002E61B2">
      <w:pPr>
        <w:wordWrap/>
        <w:autoSpaceDE/>
        <w:autoSpaceDN/>
        <w:adjustRightInd w:val="0"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매도인</w:t>
      </w:r>
      <w:r w:rsidR="005F399C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또는 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매수인은</w:t>
      </w:r>
      <w:r w:rsidR="005F399C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상대방이 </w:t>
      </w:r>
      <w:r w:rsidR="005F399C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본 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계약을</w:t>
      </w:r>
      <w:r w:rsidR="005F399C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불이행할</w:t>
      </w:r>
      <w:r w:rsidR="005F399C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경우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,</w:t>
      </w:r>
      <w:r w:rsidR="005F399C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이행을</w:t>
      </w:r>
      <w:r w:rsidR="005F399C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최고하고 계약을 해제할 수 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있으며, 손해가 발생한 경우 손해배상도 청구할 수 있다. </w:t>
      </w:r>
    </w:p>
    <w:p w:rsidR="00405F28" w:rsidRPr="004956CD" w:rsidRDefault="00405F28" w:rsidP="002E61B2">
      <w:pPr>
        <w:wordWrap/>
        <w:autoSpaceDE/>
        <w:autoSpaceDN/>
        <w:adjustRightInd w:val="0"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</w:p>
    <w:p w:rsidR="002017FF" w:rsidRDefault="005F399C" w:rsidP="002E61B2">
      <w:pPr>
        <w:wordWrap/>
        <w:autoSpaceDE/>
        <w:autoSpaceDN/>
        <w:adjustRightInd w:val="0"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제 </w:t>
      </w:r>
      <w:r w:rsidR="002017FF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6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조 (</w:t>
      </w:r>
      <w:r w:rsidRPr="004956CD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중개</w:t>
      </w:r>
      <w:r w:rsidR="00BF2124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보수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) </w:t>
      </w:r>
    </w:p>
    <w:p w:rsidR="00BF2124" w:rsidRPr="00BF2124" w:rsidRDefault="00BF2124" w:rsidP="00BF2124">
      <w:pPr>
        <w:wordWrap/>
        <w:autoSpaceDE/>
        <w:autoSpaceDN/>
        <w:adjustRightInd w:val="0"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매도인</w:t>
      </w:r>
      <w:r w:rsidRPr="00BF2124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과 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매수인은</w:t>
      </w:r>
      <w:r w:rsidRPr="00BF2124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각자 자신이 중개 의뢰한 개업공인중개사에게</w:t>
      </w:r>
      <w:r w:rsidRPr="00BF2124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중개보수로서 </w:t>
      </w:r>
      <w:r w:rsidRPr="00BF2124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거래 가액의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_______</w:t>
      </w:r>
      <w:r w:rsidRPr="00BF2124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% 인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__________</w:t>
      </w:r>
      <w:r w:rsidRPr="00BF2124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원(□ 부가가치세 포함 □ 불포함)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을</w:t>
      </w:r>
      <w:r w:rsidRPr="00BF2124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지급하기로 </w:t>
      </w:r>
      <w:r w:rsidRPr="00BF2124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한다. 다만, 개업공인중개사의 고의 또는 과실로 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본 </w:t>
      </w:r>
      <w:r w:rsidRPr="00BF2124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거래행위가 무효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, </w:t>
      </w:r>
      <w:r w:rsidRPr="00BF2124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취소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, </w:t>
      </w:r>
      <w:r w:rsidRPr="00BF2124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해제된 경우에는 그러하지 아니하다.</w:t>
      </w:r>
    </w:p>
    <w:p w:rsidR="005F399C" w:rsidRPr="004956CD" w:rsidRDefault="005F399C" w:rsidP="002E61B2">
      <w:pPr>
        <w:wordWrap/>
        <w:autoSpaceDE/>
        <w:autoSpaceDN/>
        <w:adjustRightInd w:val="0"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</w:p>
    <w:p w:rsidR="00BF2124" w:rsidRDefault="005F399C" w:rsidP="002E61B2">
      <w:pPr>
        <w:wordWrap/>
        <w:autoSpaceDE/>
        <w:autoSpaceDN/>
        <w:adjustRightInd w:val="0"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제 </w:t>
      </w:r>
      <w:r w:rsidR="00BF2124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7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조 (</w:t>
      </w:r>
      <w:r w:rsidRPr="004956CD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중개대상물확인</w:t>
      </w:r>
      <w:r w:rsidRPr="004956CD">
        <w:rPr>
          <w:rFonts w:ascii="나눔고딕" w:eastAsia="MS Mincho" w:hAnsi="나눔고딕" w:cs="MS Mincho" w:hint="eastAsia"/>
          <w:b/>
          <w:bCs/>
          <w:color w:val="000000"/>
          <w:kern w:val="0"/>
          <w:sz w:val="24"/>
          <w:szCs w:val="24"/>
        </w:rPr>
        <w:t>․</w:t>
      </w:r>
      <w:r w:rsidRPr="004956CD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설명서 교부등</w:t>
      </w:r>
      <w:r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)</w:t>
      </w:r>
    </w:p>
    <w:p w:rsidR="005F399C" w:rsidRPr="004956CD" w:rsidRDefault="00BF2124" w:rsidP="002E61B2">
      <w:pPr>
        <w:wordWrap/>
        <w:autoSpaceDE/>
        <w:autoSpaceDN/>
        <w:adjustRightInd w:val="0"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개업공인중개사</w:t>
      </w:r>
      <w:r w:rsidR="005F399C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는 중개대상물 확인</w:t>
      </w:r>
      <w:r w:rsidR="005F399C" w:rsidRPr="004956CD">
        <w:rPr>
          <w:rFonts w:ascii="나눔고딕" w:eastAsia="MS Mincho" w:hAnsi="나눔고딕" w:cs="MS Mincho" w:hint="eastAsia"/>
          <w:color w:val="000000"/>
          <w:kern w:val="0"/>
          <w:sz w:val="24"/>
          <w:szCs w:val="24"/>
        </w:rPr>
        <w:t>․</w:t>
      </w:r>
      <w:r w:rsidR="005F399C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설명서를 작성하고 업무보증관계증서(공제증서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</w:t>
      </w:r>
      <w:r w:rsidR="005F399C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등) 사본을 첨부하여 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____</w:t>
      </w:r>
      <w:r w:rsidR="005F399C" w:rsidRPr="004956CD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년 </w:t>
      </w:r>
      <w:r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  </w:t>
      </w:r>
      <w:r w:rsidR="005F399C" w:rsidRPr="004956CD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월 </w:t>
      </w:r>
      <w:r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  </w:t>
      </w:r>
      <w:r w:rsidR="005F399C" w:rsidRPr="004956CD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u w:val="single" w:color="000000"/>
        </w:rPr>
        <w:t>일</w:t>
      </w:r>
      <w:r w:rsidR="005F399C" w:rsidRPr="004956CD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5F399C" w:rsidRPr="004956CD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거래당사자 쌍방에게 교부한다.</w:t>
      </w:r>
    </w:p>
    <w:p w:rsidR="00A00F05" w:rsidRDefault="00A00F05" w:rsidP="002E61B2">
      <w:pPr>
        <w:widowControl/>
        <w:wordWrap/>
        <w:autoSpaceDE/>
        <w:autoSpaceDN/>
        <w:snapToGrid w:val="0"/>
        <w:spacing w:line="276" w:lineRule="auto"/>
        <w:jc w:val="left"/>
        <w:rPr>
          <w:rFonts w:ascii="나눔고딕" w:eastAsia="나눔고딕" w:hAnsi="나눔고딕" w:cs="굴림"/>
          <w:color w:val="000000"/>
          <w:kern w:val="0"/>
          <w:sz w:val="24"/>
          <w:szCs w:val="10"/>
        </w:rPr>
      </w:pPr>
    </w:p>
    <w:p w:rsidR="005F399C" w:rsidRPr="00A00F05" w:rsidRDefault="00A00F05" w:rsidP="00372027">
      <w:pPr>
        <w:widowControl/>
        <w:wordWrap/>
        <w:autoSpaceDE/>
        <w:autoSpaceDN/>
        <w:snapToGrid w:val="0"/>
        <w:spacing w:line="360" w:lineRule="auto"/>
        <w:jc w:val="left"/>
        <w:rPr>
          <w:rFonts w:ascii="나눔고딕" w:eastAsia="나눔고딕" w:hAnsi="나눔고딕" w:cs="굴림"/>
          <w:b/>
          <w:color w:val="000000"/>
          <w:kern w:val="0"/>
          <w:sz w:val="24"/>
          <w:szCs w:val="10"/>
        </w:rPr>
      </w:pPr>
      <w:r w:rsidRPr="00A00F05">
        <w:rPr>
          <w:rFonts w:ascii="나눔고딕" w:eastAsia="나눔고딕" w:hAnsi="나눔고딕" w:cs="굴림" w:hint="eastAsia"/>
          <w:b/>
          <w:color w:val="000000"/>
          <w:kern w:val="0"/>
          <w:sz w:val="24"/>
          <w:szCs w:val="10"/>
        </w:rPr>
        <w:t>특약사항</w:t>
      </w:r>
    </w:p>
    <w:p w:rsidR="00A00F05" w:rsidRDefault="00A00F05" w:rsidP="00372027">
      <w:pPr>
        <w:widowControl/>
        <w:wordWrap/>
        <w:autoSpaceDE/>
        <w:autoSpaceDN/>
        <w:snapToGrid w:val="0"/>
        <w:spacing w:line="360" w:lineRule="auto"/>
        <w:jc w:val="left"/>
        <w:rPr>
          <w:rFonts w:ascii="굴림" w:eastAsia="굴림" w:hAnsi="굴림" w:cs="굴림"/>
          <w:color w:val="000000"/>
          <w:kern w:val="0"/>
          <w:sz w:val="10"/>
          <w:szCs w:val="10"/>
        </w:rPr>
      </w:pPr>
    </w:p>
    <w:p w:rsidR="003B6662" w:rsidRDefault="003B6662" w:rsidP="00372027">
      <w:pPr>
        <w:pStyle w:val="a3"/>
        <w:numPr>
          <w:ilvl w:val="0"/>
          <w:numId w:val="8"/>
        </w:numPr>
        <w:spacing w:line="360" w:lineRule="auto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>매수인</w:t>
      </w:r>
      <w:r w:rsidR="00A00F05" w:rsidRPr="009A37C7">
        <w:rPr>
          <w:rFonts w:ascii="나눔고딕" w:eastAsia="나눔고딕" w:hAnsi="나눔고딕" w:hint="eastAsia"/>
          <w:sz w:val="24"/>
        </w:rPr>
        <w:t>은 본 건 부동산</w:t>
      </w:r>
      <w:r>
        <w:rPr>
          <w:rFonts w:ascii="나눔고딕" w:eastAsia="나눔고딕" w:hAnsi="나눔고딕" w:hint="eastAsia"/>
          <w:sz w:val="24"/>
        </w:rPr>
        <w:t>의 품질, 권리, 부담 등에 관하여 철저히 조사한 후 본 계약을 체결하였고, 잔금을 지급하기 전 다시 검수하였으므로 잔금 지급 당시의 상태 그대로를 인수하기로 한다. 이에 매수인은 아래의 항목에 관하여 매도인에게 일체의 책임을 요구할 수 없다.</w:t>
      </w:r>
    </w:p>
    <w:p w:rsidR="003B6662" w:rsidRDefault="003B6662" w:rsidP="003B6662">
      <w:pPr>
        <w:pStyle w:val="a3"/>
        <w:numPr>
          <w:ilvl w:val="0"/>
          <w:numId w:val="10"/>
        </w:numPr>
        <w:spacing w:line="360" w:lineRule="auto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 xml:space="preserve">본 건 부동산에 관한 품질, 상태 등의 하자  </w:t>
      </w:r>
    </w:p>
    <w:p w:rsidR="003B6662" w:rsidRDefault="000851B7" w:rsidP="003B6662">
      <w:pPr>
        <w:pStyle w:val="a3"/>
        <w:numPr>
          <w:ilvl w:val="0"/>
          <w:numId w:val="10"/>
        </w:numPr>
        <w:spacing w:line="360" w:lineRule="auto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 xml:space="preserve">본 건 부동산의 </w:t>
      </w:r>
      <w:r w:rsidR="003B6662">
        <w:rPr>
          <w:rFonts w:ascii="나눔고딕" w:eastAsia="나눔고딕" w:hAnsi="나눔고딕" w:hint="eastAsia"/>
          <w:sz w:val="24"/>
        </w:rPr>
        <w:t xml:space="preserve">등기부등본에 기입된 </w:t>
      </w:r>
      <w:r>
        <w:rPr>
          <w:rFonts w:ascii="나눔고딕" w:eastAsia="나눔고딕" w:hAnsi="나눔고딕" w:hint="eastAsia"/>
          <w:sz w:val="24"/>
        </w:rPr>
        <w:t>소유권 행사를 제한하는 권리</w:t>
      </w:r>
    </w:p>
    <w:p w:rsidR="003B6662" w:rsidRDefault="003B6662" w:rsidP="003B6662">
      <w:pPr>
        <w:pStyle w:val="a3"/>
        <w:numPr>
          <w:ilvl w:val="0"/>
          <w:numId w:val="10"/>
        </w:numPr>
        <w:spacing w:line="360" w:lineRule="auto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>공용징수, 도시계획의 변경, 건축제한</w:t>
      </w:r>
      <w:r w:rsidR="000851B7">
        <w:rPr>
          <w:rFonts w:ascii="나눔고딕" w:eastAsia="나눔고딕" w:hAnsi="나눔고딕" w:hint="eastAsia"/>
          <w:sz w:val="24"/>
        </w:rPr>
        <w:t xml:space="preserve"> 등 행정상 부담</w:t>
      </w:r>
      <w:r w:rsidRPr="003B6662">
        <w:rPr>
          <w:rFonts w:ascii="나눔고딕" w:eastAsia="나눔고딕" w:hAnsi="나눔고딕" w:hint="eastAsia"/>
          <w:sz w:val="24"/>
        </w:rPr>
        <w:t xml:space="preserve"> </w:t>
      </w:r>
    </w:p>
    <w:p w:rsidR="000851B7" w:rsidRDefault="000851B7" w:rsidP="003B6662">
      <w:pPr>
        <w:pStyle w:val="a3"/>
        <w:numPr>
          <w:ilvl w:val="0"/>
          <w:numId w:val="10"/>
        </w:numPr>
        <w:spacing w:line="360" w:lineRule="auto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>건축물대장, 토지대장, 토지이용계획확인서 등에 기입된 내용(건축법 등 관계법령 위반 내역, 토지이용 규제 내용 등 포함)</w:t>
      </w:r>
    </w:p>
    <w:p w:rsidR="00031369" w:rsidRPr="003B6662" w:rsidRDefault="00031369" w:rsidP="003B6662">
      <w:pPr>
        <w:pStyle w:val="a3"/>
        <w:numPr>
          <w:ilvl w:val="0"/>
          <w:numId w:val="10"/>
        </w:numPr>
        <w:spacing w:line="360" w:lineRule="auto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>본 건 부동산의 수익률에 관한 정보로서 제공된 임대차계약서</w:t>
      </w:r>
      <w:r w:rsidR="00955B31">
        <w:rPr>
          <w:rFonts w:ascii="나눔고딕" w:eastAsia="나눔고딕" w:hAnsi="나눔고딕" w:hint="eastAsia"/>
          <w:sz w:val="24"/>
        </w:rPr>
        <w:t xml:space="preserve"> 및</w:t>
      </w:r>
      <w:r>
        <w:rPr>
          <w:rFonts w:ascii="나눔고딕" w:eastAsia="나눔고딕" w:hAnsi="나눔고딕" w:hint="eastAsia"/>
          <w:sz w:val="24"/>
        </w:rPr>
        <w:t xml:space="preserve"> </w:t>
      </w:r>
      <w:r w:rsidR="00955B31">
        <w:rPr>
          <w:rFonts w:ascii="나눔고딕" w:eastAsia="나눔고딕" w:hAnsi="나눔고딕" w:hint="eastAsia"/>
          <w:sz w:val="24"/>
        </w:rPr>
        <w:t xml:space="preserve">상가건물임대차현황서, </w:t>
      </w:r>
      <w:r>
        <w:rPr>
          <w:rFonts w:ascii="나눔고딕" w:eastAsia="나눔고딕" w:hAnsi="나눔고딕" w:hint="eastAsia"/>
          <w:sz w:val="24"/>
        </w:rPr>
        <w:t xml:space="preserve">본 건 부동산에 관한 </w:t>
      </w:r>
      <w:r w:rsidR="00955B31">
        <w:rPr>
          <w:rFonts w:ascii="나눔고딕" w:eastAsia="나눔고딕" w:hAnsi="나눔고딕" w:hint="eastAsia"/>
          <w:sz w:val="24"/>
        </w:rPr>
        <w:t xml:space="preserve">대출 내역, 본 건 부동산에 관한 </w:t>
      </w:r>
      <w:r>
        <w:rPr>
          <w:rFonts w:ascii="나눔고딕" w:eastAsia="나눔고딕" w:hAnsi="나눔고딕" w:hint="eastAsia"/>
          <w:sz w:val="24"/>
        </w:rPr>
        <w:t>수입</w:t>
      </w:r>
      <w:r w:rsidR="00955B31">
        <w:rPr>
          <w:rFonts w:ascii="나눔고딕" w:eastAsia="나눔고딕" w:hAnsi="나눔고딕" w:hint="eastAsia"/>
          <w:sz w:val="24"/>
        </w:rPr>
        <w:t xml:space="preserve"> 및</w:t>
      </w:r>
      <w:r>
        <w:rPr>
          <w:rFonts w:ascii="나눔고딕" w:eastAsia="나눔고딕" w:hAnsi="나눔고딕" w:hint="eastAsia"/>
          <w:sz w:val="24"/>
        </w:rPr>
        <w:t xml:space="preserve"> 지출</w:t>
      </w:r>
      <w:r w:rsidR="00955B31">
        <w:rPr>
          <w:rFonts w:ascii="나눔고딕" w:eastAsia="나눔고딕" w:hAnsi="나눔고딕" w:hint="eastAsia"/>
          <w:sz w:val="24"/>
        </w:rPr>
        <w:t xml:space="preserve"> 내역</w:t>
      </w:r>
      <w:r>
        <w:rPr>
          <w:rFonts w:ascii="나눔고딕" w:eastAsia="나눔고딕" w:hAnsi="나눔고딕" w:hint="eastAsia"/>
          <w:sz w:val="24"/>
        </w:rPr>
        <w:t xml:space="preserve">  </w:t>
      </w:r>
    </w:p>
    <w:p w:rsidR="007E2D0E" w:rsidRDefault="007E2D0E" w:rsidP="00372027">
      <w:pPr>
        <w:pStyle w:val="a3"/>
        <w:numPr>
          <w:ilvl w:val="0"/>
          <w:numId w:val="8"/>
        </w:numPr>
        <w:spacing w:line="360" w:lineRule="auto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lastRenderedPageBreak/>
        <w:t xml:space="preserve">매수인은 </w:t>
      </w:r>
      <w:r w:rsidR="00A00F05" w:rsidRPr="009A37C7">
        <w:rPr>
          <w:rFonts w:ascii="나눔고딕" w:eastAsia="나눔고딕" w:hAnsi="나눔고딕"/>
          <w:sz w:val="24"/>
        </w:rPr>
        <w:t>본 건 부동산</w:t>
      </w:r>
      <w:r>
        <w:rPr>
          <w:rFonts w:ascii="나눔고딕" w:eastAsia="나눔고딕" w:hAnsi="나눔고딕" w:hint="eastAsia"/>
          <w:sz w:val="24"/>
        </w:rPr>
        <w:t>에 관한 임대차 계약상의 임대인의 지위를 승계한다. 다만, 임차인</w:t>
      </w:r>
      <w:r w:rsidR="0041773D">
        <w:rPr>
          <w:rFonts w:ascii="나눔고딕" w:eastAsia="나눔고딕" w:hAnsi="나눔고딕" w:hint="eastAsia"/>
          <w:sz w:val="24"/>
        </w:rPr>
        <w:t xml:space="preserve">이 이의를 제기하여 </w:t>
      </w:r>
      <w:r>
        <w:rPr>
          <w:rFonts w:ascii="나눔고딕" w:eastAsia="나눔고딕" w:hAnsi="나눔고딕" w:hint="eastAsia"/>
          <w:sz w:val="24"/>
        </w:rPr>
        <w:t xml:space="preserve">승계를 거부할 </w:t>
      </w:r>
      <w:r w:rsidR="0041773D">
        <w:rPr>
          <w:rFonts w:ascii="나눔고딕" w:eastAsia="나눔고딕" w:hAnsi="나눔고딕" w:hint="eastAsia"/>
          <w:sz w:val="24"/>
        </w:rPr>
        <w:t xml:space="preserve">경우 매수인은 매도인이 부담해야 할 임대차보증금 반환채무를 연대하여 보증해야 한다.  </w:t>
      </w:r>
      <w:r>
        <w:rPr>
          <w:rFonts w:ascii="나눔고딕" w:eastAsia="나눔고딕" w:hAnsi="나눔고딕" w:hint="eastAsia"/>
          <w:sz w:val="24"/>
        </w:rPr>
        <w:t xml:space="preserve">  </w:t>
      </w:r>
    </w:p>
    <w:p w:rsidR="00C86C34" w:rsidRPr="00796874" w:rsidRDefault="00796874" w:rsidP="00796874">
      <w:pPr>
        <w:pStyle w:val="a3"/>
        <w:numPr>
          <w:ilvl w:val="0"/>
          <w:numId w:val="8"/>
        </w:numPr>
        <w:spacing w:line="360" w:lineRule="auto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 xml:space="preserve">매도인 또는 매수인이 본 계약을 위반한 경우 상대방에게 매매대금 총액의 10%를 위약금으로 지급해야 한다. </w:t>
      </w:r>
    </w:p>
    <w:p w:rsidR="00A00F05" w:rsidRDefault="00A00F05" w:rsidP="002E61B2">
      <w:pPr>
        <w:widowControl/>
        <w:wordWrap/>
        <w:autoSpaceDE/>
        <w:autoSpaceDN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Cs w:val="16"/>
        </w:rPr>
      </w:pPr>
    </w:p>
    <w:p w:rsidR="00A00F05" w:rsidRDefault="00A00F05" w:rsidP="002E61B2">
      <w:pPr>
        <w:widowControl/>
        <w:wordWrap/>
        <w:autoSpaceDE/>
        <w:autoSpaceDN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Cs w:val="16"/>
        </w:rPr>
      </w:pPr>
    </w:p>
    <w:p w:rsidR="005F399C" w:rsidRPr="00372027" w:rsidRDefault="005F399C" w:rsidP="002E61B2">
      <w:pPr>
        <w:widowControl/>
        <w:wordWrap/>
        <w:autoSpaceDE/>
        <w:autoSpaceDN/>
        <w:snapToGrid w:val="0"/>
        <w:spacing w:line="276" w:lineRule="auto"/>
        <w:rPr>
          <w:rFonts w:ascii="나눔고딕" w:eastAsia="나눔고딕" w:hAnsi="나눔고딕" w:cs="굴림"/>
          <w:color w:val="000000"/>
          <w:kern w:val="0"/>
          <w:szCs w:val="16"/>
        </w:rPr>
      </w:pPr>
      <w:r w:rsidRPr="00372027">
        <w:rPr>
          <w:rFonts w:ascii="나눔고딕" w:eastAsia="나눔고딕" w:hAnsi="나눔고딕" w:cs="굴림" w:hint="eastAsia"/>
          <w:color w:val="000000"/>
          <w:kern w:val="0"/>
          <w:szCs w:val="16"/>
        </w:rPr>
        <w:t>본 계약을 증명하기 위하여 계약 당사자가 이의 없음을 확인하고 각각 서명</w:t>
      </w:r>
      <w:r w:rsidRPr="00372027">
        <w:rPr>
          <w:rFonts w:ascii="나눔고딕" w:eastAsia="MS Mincho" w:hAnsi="나눔고딕" w:cs="MS Mincho" w:hint="eastAsia"/>
          <w:color w:val="000000"/>
          <w:kern w:val="0"/>
          <w:szCs w:val="16"/>
        </w:rPr>
        <w:t>․</w:t>
      </w:r>
      <w:r w:rsidRPr="00372027">
        <w:rPr>
          <w:rFonts w:ascii="나눔고딕" w:eastAsia="나눔고딕" w:hAnsi="나눔고딕" w:cs="굴림" w:hint="eastAsia"/>
          <w:color w:val="000000"/>
          <w:kern w:val="0"/>
          <w:szCs w:val="16"/>
        </w:rPr>
        <w:t>날인 후 매도인, 매수인 및 중개업자는 매장마다 간인하여야 하며, 각 1통씩 보관한다. _______년_____월_____일</w:t>
      </w:r>
    </w:p>
    <w:tbl>
      <w:tblPr>
        <w:tblW w:w="91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"/>
        <w:gridCol w:w="1463"/>
        <w:gridCol w:w="527"/>
        <w:gridCol w:w="2212"/>
        <w:gridCol w:w="1034"/>
        <w:gridCol w:w="1229"/>
        <w:gridCol w:w="520"/>
        <w:gridCol w:w="1043"/>
        <w:gridCol w:w="752"/>
      </w:tblGrid>
      <w:tr w:rsidR="005F399C" w:rsidRPr="005F399C" w:rsidTr="009B1FB3">
        <w:trPr>
          <w:trHeight w:val="380"/>
        </w:trPr>
        <w:tc>
          <w:tcPr>
            <w:tcW w:w="3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매</w:t>
            </w:r>
          </w:p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도</w:t>
            </w:r>
          </w:p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인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주 소</w:t>
            </w:r>
          </w:p>
        </w:tc>
        <w:tc>
          <w:tcPr>
            <w:tcW w:w="6565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(인)</w:t>
            </w:r>
          </w:p>
        </w:tc>
      </w:tr>
      <w:tr w:rsidR="005F399C" w:rsidRPr="005F399C" w:rsidTr="009B1FB3">
        <w:trPr>
          <w:trHeight w:val="37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주민등록번호</w:t>
            </w:r>
          </w:p>
        </w:tc>
        <w:tc>
          <w:tcPr>
            <w:tcW w:w="2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전 화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F399C" w:rsidRPr="005F399C" w:rsidTr="009B1FB3">
        <w:trPr>
          <w:trHeight w:val="43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대 리 인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주 소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주민등록번호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F399C" w:rsidRPr="005F399C" w:rsidTr="009B1FB3">
        <w:trPr>
          <w:trHeight w:val="441"/>
        </w:trPr>
        <w:tc>
          <w:tcPr>
            <w:tcW w:w="33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매</w:t>
            </w:r>
          </w:p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수</w:t>
            </w:r>
          </w:p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인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주 소</w:t>
            </w:r>
          </w:p>
        </w:tc>
        <w:tc>
          <w:tcPr>
            <w:tcW w:w="65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(인)</w:t>
            </w:r>
          </w:p>
        </w:tc>
      </w:tr>
      <w:tr w:rsidR="005F399C" w:rsidRPr="005F399C" w:rsidTr="009B1FB3">
        <w:trPr>
          <w:trHeight w:val="38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주민등록번호</w:t>
            </w:r>
          </w:p>
        </w:tc>
        <w:tc>
          <w:tcPr>
            <w:tcW w:w="2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전 화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F399C" w:rsidRPr="005F399C" w:rsidTr="009B1FB3">
        <w:trPr>
          <w:trHeight w:val="49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대 리 인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주 소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주민등록번호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F399C" w:rsidRPr="00372027" w:rsidRDefault="005F399C" w:rsidP="002E61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B1FB3" w:rsidRPr="005F399C" w:rsidTr="009B33A5">
        <w:trPr>
          <w:trHeight w:val="380"/>
        </w:trPr>
        <w:tc>
          <w:tcPr>
            <w:tcW w:w="33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FB3" w:rsidRPr="00372027" w:rsidRDefault="009B1FB3" w:rsidP="003970F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중</w:t>
            </w:r>
          </w:p>
          <w:p w:rsidR="009B1FB3" w:rsidRPr="00372027" w:rsidRDefault="009B1FB3" w:rsidP="003970F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개</w:t>
            </w:r>
          </w:p>
          <w:p w:rsidR="009B1FB3" w:rsidRPr="00372027" w:rsidRDefault="009B1FB3" w:rsidP="003970F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업</w:t>
            </w:r>
          </w:p>
          <w:p w:rsidR="009B1FB3" w:rsidRPr="00372027" w:rsidRDefault="009B1FB3" w:rsidP="003970F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자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FB3" w:rsidRPr="00372027" w:rsidRDefault="009B1FB3" w:rsidP="003970F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사무소소재지</w:t>
            </w:r>
          </w:p>
        </w:tc>
        <w:tc>
          <w:tcPr>
            <w:tcW w:w="73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1FB3" w:rsidRPr="00372027" w:rsidRDefault="009B1FB3" w:rsidP="003970F0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63055" w:rsidRPr="005F399C" w:rsidTr="00FC6521">
        <w:trPr>
          <w:trHeight w:val="37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63055" w:rsidRPr="00372027" w:rsidRDefault="00363055" w:rsidP="003970F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3055" w:rsidRPr="00372027" w:rsidRDefault="00363055" w:rsidP="003970F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사무소명칭</w:t>
            </w:r>
          </w:p>
        </w:tc>
        <w:tc>
          <w:tcPr>
            <w:tcW w:w="73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3055" w:rsidRPr="00372027" w:rsidRDefault="00363055" w:rsidP="003970F0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63055" w:rsidRPr="005F399C" w:rsidTr="00D308D5">
        <w:trPr>
          <w:trHeight w:val="38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63055" w:rsidRPr="00372027" w:rsidRDefault="00363055" w:rsidP="003970F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3055" w:rsidRPr="00372027" w:rsidRDefault="00363055" w:rsidP="003970F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대 표</w:t>
            </w:r>
          </w:p>
        </w:tc>
        <w:tc>
          <w:tcPr>
            <w:tcW w:w="2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3055" w:rsidRPr="00372027" w:rsidRDefault="00363055" w:rsidP="003970F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3055" w:rsidRPr="00372027" w:rsidRDefault="00363055" w:rsidP="003970F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서명</w:t>
            </w:r>
            <w:r w:rsidRPr="00372027">
              <w:rPr>
                <w:rFonts w:ascii="나눔고딕" w:eastAsia="MS Mincho" w:hAnsi="MS Mincho" w:cs="MS Mincho" w:hint="eastAsia"/>
                <w:color w:val="000000"/>
                <w:kern w:val="0"/>
                <w:sz w:val="16"/>
                <w:szCs w:val="16"/>
              </w:rPr>
              <w:t>․</w:t>
            </w: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날인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3055" w:rsidRPr="00372027" w:rsidRDefault="00363055" w:rsidP="003970F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21B7A" w:rsidRPr="005F399C" w:rsidTr="00305D4A">
        <w:trPr>
          <w:trHeight w:val="37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21B7A" w:rsidRPr="00372027" w:rsidRDefault="00B21B7A" w:rsidP="003970F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3970F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등 록 번 호</w:t>
            </w:r>
          </w:p>
        </w:tc>
        <w:tc>
          <w:tcPr>
            <w:tcW w:w="2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3970F0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3970F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전화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3970F0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21B7A" w:rsidRPr="005F399C" w:rsidTr="0066565D">
        <w:trPr>
          <w:trHeight w:val="38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21B7A" w:rsidRPr="00372027" w:rsidRDefault="00B21B7A" w:rsidP="003970F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3970F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소속공인중개사</w:t>
            </w:r>
          </w:p>
        </w:tc>
        <w:tc>
          <w:tcPr>
            <w:tcW w:w="2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3970F0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3970F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서명</w:t>
            </w:r>
            <w:r w:rsidRPr="00372027">
              <w:rPr>
                <w:rFonts w:ascii="나눔고딕" w:eastAsia="MS Mincho" w:hAnsi="MS Mincho" w:cs="MS Mincho" w:hint="eastAsia"/>
                <w:color w:val="000000"/>
                <w:kern w:val="0"/>
                <w:sz w:val="16"/>
                <w:szCs w:val="16"/>
              </w:rPr>
              <w:t>․</w:t>
            </w: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날인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3970F0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21B7A" w:rsidRPr="005F399C" w:rsidTr="00601DD1">
        <w:trPr>
          <w:trHeight w:val="380"/>
        </w:trPr>
        <w:tc>
          <w:tcPr>
            <w:tcW w:w="33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중</w:t>
            </w:r>
          </w:p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개</w:t>
            </w:r>
          </w:p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업</w:t>
            </w:r>
          </w:p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자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사무소소재지</w:t>
            </w:r>
          </w:p>
        </w:tc>
        <w:tc>
          <w:tcPr>
            <w:tcW w:w="73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21B7A" w:rsidRPr="005F399C" w:rsidTr="00F80D37">
        <w:trPr>
          <w:trHeight w:val="37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사무소명칭</w:t>
            </w:r>
          </w:p>
        </w:tc>
        <w:tc>
          <w:tcPr>
            <w:tcW w:w="73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21B7A" w:rsidRPr="005F399C" w:rsidTr="00445557">
        <w:trPr>
          <w:trHeight w:val="38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대 표</w:t>
            </w:r>
          </w:p>
        </w:tc>
        <w:tc>
          <w:tcPr>
            <w:tcW w:w="2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서명</w:t>
            </w:r>
            <w:r w:rsidRPr="00372027">
              <w:rPr>
                <w:rFonts w:ascii="나눔고딕" w:eastAsia="MS Mincho" w:hAnsi="MS Mincho" w:cs="MS Mincho" w:hint="eastAsia"/>
                <w:color w:val="000000"/>
                <w:kern w:val="0"/>
                <w:sz w:val="16"/>
                <w:szCs w:val="16"/>
              </w:rPr>
              <w:t>․</w:t>
            </w: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날인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21B7A" w:rsidRPr="005F399C" w:rsidTr="00D91E66">
        <w:trPr>
          <w:trHeight w:val="37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등 록 번 호</w:t>
            </w:r>
          </w:p>
        </w:tc>
        <w:tc>
          <w:tcPr>
            <w:tcW w:w="2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전   화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21B7A" w:rsidRPr="005F399C" w:rsidTr="002679C7">
        <w:trPr>
          <w:trHeight w:val="38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소속공인중개사</w:t>
            </w:r>
          </w:p>
        </w:tc>
        <w:tc>
          <w:tcPr>
            <w:tcW w:w="2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서명</w:t>
            </w:r>
            <w:r w:rsidRPr="00372027">
              <w:rPr>
                <w:rFonts w:ascii="나눔고딕" w:eastAsia="MS Mincho" w:hAnsi="MS Mincho" w:cs="MS Mincho" w:hint="eastAsia"/>
                <w:color w:val="000000"/>
                <w:kern w:val="0"/>
                <w:sz w:val="16"/>
                <w:szCs w:val="16"/>
              </w:rPr>
              <w:t>․</w:t>
            </w:r>
            <w:r w:rsidRPr="00372027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날인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B7A" w:rsidRPr="00372027" w:rsidRDefault="00B21B7A" w:rsidP="002E61B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494C4C" w:rsidRDefault="00494C4C" w:rsidP="002E61B2">
      <w:pPr>
        <w:spacing w:line="276" w:lineRule="auto"/>
      </w:pPr>
    </w:p>
    <w:sectPr w:rsidR="00494C4C" w:rsidSect="005F39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5CE" w:rsidRDefault="005B55CE" w:rsidP="004956CD">
      <w:r>
        <w:separator/>
      </w:r>
    </w:p>
  </w:endnote>
  <w:endnote w:type="continuationSeparator" w:id="0">
    <w:p w:rsidR="005B55CE" w:rsidRDefault="005B55CE" w:rsidP="00495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경기천년바탕 Regular">
    <w:panose1 w:val="02020503020101020101"/>
    <w:charset w:val="81"/>
    <w:family w:val="roman"/>
    <w:pitch w:val="variable"/>
    <w:sig w:usb0="800002A7" w:usb1="7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5CE" w:rsidRDefault="005B55CE" w:rsidP="004956CD">
      <w:r>
        <w:separator/>
      </w:r>
    </w:p>
  </w:footnote>
  <w:footnote w:type="continuationSeparator" w:id="0">
    <w:p w:rsidR="005B55CE" w:rsidRDefault="005B55CE" w:rsidP="00495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797"/>
    <w:multiLevelType w:val="hybridMultilevel"/>
    <w:tmpl w:val="CDBC1A94"/>
    <w:lvl w:ilvl="0" w:tplc="D160E182">
      <w:start w:val="1"/>
      <w:numFmt w:val="bullet"/>
      <w:lvlText w:val="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1C011370"/>
    <w:multiLevelType w:val="hybridMultilevel"/>
    <w:tmpl w:val="FBCA0950"/>
    <w:lvl w:ilvl="0" w:tplc="3968C7E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46A740A"/>
    <w:multiLevelType w:val="hybridMultilevel"/>
    <w:tmpl w:val="0B621888"/>
    <w:lvl w:ilvl="0" w:tplc="3C0AD8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C0C61B7"/>
    <w:multiLevelType w:val="hybridMultilevel"/>
    <w:tmpl w:val="00F046AE"/>
    <w:lvl w:ilvl="0" w:tplc="FAA664B6">
      <w:start w:val="1"/>
      <w:numFmt w:val="decimalEnclosedCircle"/>
      <w:lvlText w:val="%1"/>
      <w:lvlJc w:val="left"/>
      <w:pPr>
        <w:ind w:left="360" w:hanging="360"/>
      </w:pPr>
      <w:rPr>
        <w:rFonts w:ascii="경기천년바탕 Regular" w:eastAsia="경기천년바탕 Regular" w:hAnsi="경기천년바탕 Regular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3CD15DE8"/>
    <w:multiLevelType w:val="hybridMultilevel"/>
    <w:tmpl w:val="2F287B16"/>
    <w:lvl w:ilvl="0" w:tplc="0D664E6E">
      <w:start w:val="1"/>
      <w:numFmt w:val="decimalEnclosedCircle"/>
      <w:lvlText w:val="%1"/>
      <w:lvlJc w:val="left"/>
      <w:pPr>
        <w:ind w:left="360" w:hanging="360"/>
      </w:pPr>
      <w:rPr>
        <w:rFonts w:ascii="경기천년바탕 Regular" w:eastAsia="경기천년바탕 Regular" w:hAnsi="경기천년바탕 Regular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40DF6109"/>
    <w:multiLevelType w:val="hybridMultilevel"/>
    <w:tmpl w:val="1D5E243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48EC882">
      <w:start w:val="1"/>
      <w:numFmt w:val="decimal"/>
      <w:lvlText w:val="%2."/>
      <w:lvlJc w:val="left"/>
      <w:pPr>
        <w:ind w:left="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582B3543"/>
    <w:multiLevelType w:val="hybridMultilevel"/>
    <w:tmpl w:val="382A0C7C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70041AC8"/>
    <w:multiLevelType w:val="hybridMultilevel"/>
    <w:tmpl w:val="EA7AD0A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0F">
      <w:start w:val="1"/>
      <w:numFmt w:val="decimal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>
    <w:nsid w:val="70425A58"/>
    <w:multiLevelType w:val="hybridMultilevel"/>
    <w:tmpl w:val="E2B038D8"/>
    <w:lvl w:ilvl="0" w:tplc="FB8A9168">
      <w:start w:val="1"/>
      <w:numFmt w:val="decimalEnclosedCircle"/>
      <w:lvlText w:val="%1"/>
      <w:lvlJc w:val="left"/>
      <w:pPr>
        <w:ind w:left="360" w:hanging="360"/>
      </w:pPr>
      <w:rPr>
        <w:rFonts w:ascii="경기천년바탕 Regular" w:eastAsia="경기천년바탕 Regular" w:hAnsi="경기천년바탕 Regular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>
    <w:nsid w:val="7DF15DC7"/>
    <w:multiLevelType w:val="hybridMultilevel"/>
    <w:tmpl w:val="657CD832"/>
    <w:lvl w:ilvl="0" w:tplc="279250DC">
      <w:start w:val="1"/>
      <w:numFmt w:val="decimalEnclosedCircle"/>
      <w:lvlText w:val="%1"/>
      <w:lvlJc w:val="left"/>
      <w:pPr>
        <w:ind w:left="360" w:hanging="360"/>
      </w:pPr>
      <w:rPr>
        <w:rFonts w:ascii="경기천년바탕 Regular" w:eastAsia="경기천년바탕 Regular" w:hAnsi="경기천년바탕 Regular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99C"/>
    <w:rsid w:val="00031369"/>
    <w:rsid w:val="00057903"/>
    <w:rsid w:val="000851B7"/>
    <w:rsid w:val="000C3ADD"/>
    <w:rsid w:val="00154777"/>
    <w:rsid w:val="00193049"/>
    <w:rsid w:val="001A1023"/>
    <w:rsid w:val="001A7BE4"/>
    <w:rsid w:val="002017FF"/>
    <w:rsid w:val="00297170"/>
    <w:rsid w:val="002D65A5"/>
    <w:rsid w:val="002E61B2"/>
    <w:rsid w:val="00363055"/>
    <w:rsid w:val="00372027"/>
    <w:rsid w:val="003B6662"/>
    <w:rsid w:val="003C6D31"/>
    <w:rsid w:val="003E757B"/>
    <w:rsid w:val="003F1D28"/>
    <w:rsid w:val="00405F28"/>
    <w:rsid w:val="0041773D"/>
    <w:rsid w:val="00422DB5"/>
    <w:rsid w:val="0044145B"/>
    <w:rsid w:val="004642BF"/>
    <w:rsid w:val="004819C8"/>
    <w:rsid w:val="00494C4C"/>
    <w:rsid w:val="004956CD"/>
    <w:rsid w:val="004C2E4A"/>
    <w:rsid w:val="00524BBF"/>
    <w:rsid w:val="00566E7C"/>
    <w:rsid w:val="005B55CE"/>
    <w:rsid w:val="005C5920"/>
    <w:rsid w:val="005F399C"/>
    <w:rsid w:val="00796874"/>
    <w:rsid w:val="007B5A97"/>
    <w:rsid w:val="007D65CA"/>
    <w:rsid w:val="007E2005"/>
    <w:rsid w:val="007E2D0E"/>
    <w:rsid w:val="00885D57"/>
    <w:rsid w:val="009212CE"/>
    <w:rsid w:val="009333C6"/>
    <w:rsid w:val="00955B31"/>
    <w:rsid w:val="00957160"/>
    <w:rsid w:val="009A37C7"/>
    <w:rsid w:val="009B1FB3"/>
    <w:rsid w:val="00A00F05"/>
    <w:rsid w:val="00A244E4"/>
    <w:rsid w:val="00A4371D"/>
    <w:rsid w:val="00A5036B"/>
    <w:rsid w:val="00A54EC5"/>
    <w:rsid w:val="00A93A69"/>
    <w:rsid w:val="00B21B7A"/>
    <w:rsid w:val="00B23720"/>
    <w:rsid w:val="00B304F0"/>
    <w:rsid w:val="00BF2124"/>
    <w:rsid w:val="00C476B5"/>
    <w:rsid w:val="00C86C34"/>
    <w:rsid w:val="00CA5E61"/>
    <w:rsid w:val="00CE2D71"/>
    <w:rsid w:val="00D21638"/>
    <w:rsid w:val="00D7565D"/>
    <w:rsid w:val="00D808CE"/>
    <w:rsid w:val="00D8696E"/>
    <w:rsid w:val="00DA28B0"/>
    <w:rsid w:val="00DA7E9A"/>
    <w:rsid w:val="00EB01D7"/>
    <w:rsid w:val="00F30743"/>
    <w:rsid w:val="00F972BC"/>
    <w:rsid w:val="00FA0793"/>
    <w:rsid w:val="00FD10CD"/>
    <w:rsid w:val="00FF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4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F399C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a4">
    <w:name w:val="선그리기"/>
    <w:basedOn w:val="a"/>
    <w:rsid w:val="005F399C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명조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D808CE"/>
    <w:pPr>
      <w:ind w:leftChars="400" w:left="800"/>
    </w:pPr>
  </w:style>
  <w:style w:type="paragraph" w:customStyle="1" w:styleId="a6">
    <w:name w:val="항"/>
    <w:uiPriority w:val="99"/>
    <w:rsid w:val="009333C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before="60" w:after="60" w:line="340" w:lineRule="exact"/>
      <w:ind w:left="360" w:hanging="360"/>
      <w:jc w:val="both"/>
    </w:pPr>
    <w:rPr>
      <w:rFonts w:ascii="바탕" w:eastAsia="바탕" w:hAnsi="맑은 고딕" w:cs="Times New Roman"/>
      <w:color w:val="000000"/>
      <w:kern w:val="0"/>
      <w:sz w:val="22"/>
    </w:rPr>
  </w:style>
  <w:style w:type="character" w:styleId="a7">
    <w:name w:val="Placeholder Text"/>
    <w:basedOn w:val="a0"/>
    <w:uiPriority w:val="99"/>
    <w:semiHidden/>
    <w:rsid w:val="00566E7C"/>
    <w:rPr>
      <w:color w:val="808080"/>
    </w:rPr>
  </w:style>
  <w:style w:type="paragraph" w:styleId="a8">
    <w:name w:val="Balloon Text"/>
    <w:basedOn w:val="a"/>
    <w:link w:val="Char"/>
    <w:uiPriority w:val="99"/>
    <w:semiHidden/>
    <w:unhideWhenUsed/>
    <w:rsid w:val="00566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566E7C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조본문"/>
    <w:uiPriority w:val="99"/>
    <w:rsid w:val="00D8696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before="60" w:after="60" w:line="340" w:lineRule="exact"/>
      <w:jc w:val="both"/>
    </w:pPr>
    <w:rPr>
      <w:rFonts w:ascii="바탕" w:eastAsia="바탕" w:hAnsi="맑은 고딕" w:cs="Times New Roman"/>
      <w:color w:val="000000"/>
      <w:kern w:val="0"/>
      <w:sz w:val="22"/>
    </w:rPr>
  </w:style>
  <w:style w:type="paragraph" w:styleId="aa">
    <w:name w:val="header"/>
    <w:basedOn w:val="a"/>
    <w:link w:val="Char0"/>
    <w:uiPriority w:val="99"/>
    <w:semiHidden/>
    <w:unhideWhenUsed/>
    <w:rsid w:val="004956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semiHidden/>
    <w:rsid w:val="004956CD"/>
  </w:style>
  <w:style w:type="paragraph" w:styleId="ab">
    <w:name w:val="footer"/>
    <w:basedOn w:val="a"/>
    <w:link w:val="Char1"/>
    <w:uiPriority w:val="99"/>
    <w:semiHidden/>
    <w:unhideWhenUsed/>
    <w:rsid w:val="004956C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semiHidden/>
    <w:rsid w:val="00495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CAF81-6F4B-468F-B947-6E30495A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8</cp:revision>
  <dcterms:created xsi:type="dcterms:W3CDTF">2022-11-02T18:17:00Z</dcterms:created>
  <dcterms:modified xsi:type="dcterms:W3CDTF">2022-11-09T18:04:00Z</dcterms:modified>
</cp:coreProperties>
</file>